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E6DFB" w14:textId="77777777" w:rsidR="006200F4" w:rsidRPr="0023415D" w:rsidRDefault="006200F4" w:rsidP="006200F4">
      <w:pPr>
        <w:pStyle w:val="Title"/>
        <w:rPr>
          <w:rFonts w:asciiTheme="minorHAnsi" w:hAnsiTheme="minorHAnsi" w:cstheme="minorHAnsi"/>
        </w:rPr>
      </w:pPr>
      <w:r w:rsidRPr="0023415D">
        <w:rPr>
          <w:rFonts w:asciiTheme="minorHAnsi" w:hAnsiTheme="minorHAnsi" w:cstheme="minorHAnsi"/>
        </w:rPr>
        <w:t xml:space="preserve">Local Food </w:t>
      </w:r>
      <w:r>
        <w:rPr>
          <w:rFonts w:asciiTheme="minorHAnsi" w:hAnsiTheme="minorHAnsi" w:cstheme="minorHAnsi"/>
        </w:rPr>
        <w:t>for Schools and Child care</w:t>
      </w:r>
      <w:r w:rsidRPr="0023415D">
        <w:rPr>
          <w:rFonts w:asciiTheme="minorHAnsi" w:hAnsiTheme="minorHAnsi" w:cstheme="minorHAnsi"/>
        </w:rPr>
        <w:t xml:space="preserve"> Cooperative Agreement Program (LF</w:t>
      </w:r>
      <w:r>
        <w:rPr>
          <w:rFonts w:asciiTheme="minorHAnsi" w:hAnsiTheme="minorHAnsi" w:cstheme="minorHAnsi"/>
        </w:rPr>
        <w:t>SCC</w:t>
      </w:r>
      <w:r w:rsidRPr="0023415D">
        <w:rPr>
          <w:rFonts w:asciiTheme="minorHAnsi" w:hAnsiTheme="minorHAnsi" w:cstheme="minorHAnsi"/>
        </w:rPr>
        <w:t>)</w:t>
      </w:r>
    </w:p>
    <w:p w14:paraId="08248232" w14:textId="2581634A" w:rsidR="007B4CDD" w:rsidRPr="007B4CDD" w:rsidRDefault="00B0434F" w:rsidP="007B4CDD">
      <w:pPr>
        <w:pStyle w:val="Subtitle"/>
        <w:numPr>
          <w:ilvl w:val="0"/>
          <w:numId w:val="0"/>
        </w:numPr>
        <w:jc w:val="center"/>
        <w:rPr>
          <w:rFonts w:asciiTheme="minorHAnsi" w:hAnsiTheme="minorHAnsi" w:cstheme="minorHAnsi"/>
          <w:b/>
          <w:bCs/>
          <w:color w:val="000000" w:themeColor="text1"/>
        </w:rPr>
      </w:pPr>
      <w:r w:rsidRPr="007B4CDD">
        <w:rPr>
          <w:rFonts w:asciiTheme="minorHAnsi" w:hAnsiTheme="minorHAnsi" w:cstheme="minorHAnsi"/>
          <w:b/>
          <w:bCs/>
          <w:color w:val="000000" w:themeColor="text1"/>
        </w:rPr>
        <w:t xml:space="preserve">PROJECT </w:t>
      </w:r>
      <w:r w:rsidR="007B4CDD" w:rsidRPr="007B4CDD">
        <w:rPr>
          <w:rFonts w:asciiTheme="minorHAnsi" w:hAnsiTheme="minorHAnsi" w:cstheme="minorHAnsi"/>
          <w:b/>
          <w:bCs/>
          <w:color w:val="000000" w:themeColor="text1"/>
        </w:rPr>
        <w:t>SUMMARY</w:t>
      </w:r>
      <w:r w:rsidRPr="007B4CDD">
        <w:rPr>
          <w:rFonts w:asciiTheme="minorHAnsi" w:hAnsiTheme="minorHAnsi" w:cstheme="minorHAnsi"/>
          <w:b/>
          <w:bCs/>
          <w:color w:val="000000" w:themeColor="text1"/>
        </w:rPr>
        <w:t xml:space="preserve"> FORM AND INSTRUCTIONS</w:t>
      </w:r>
      <w:r w:rsidR="007B4CDD">
        <w:rPr>
          <w:rFonts w:asciiTheme="minorHAnsi" w:hAnsiTheme="minorHAnsi" w:cstheme="minorHAnsi"/>
          <w:b/>
          <w:bCs/>
          <w:color w:val="000000" w:themeColor="text1"/>
        </w:rPr>
        <w:t xml:space="preserve"> – NEW APPLICATION</w:t>
      </w:r>
    </w:p>
    <w:p w14:paraId="1249E2BD" w14:textId="48075490" w:rsidR="00687FF8" w:rsidRPr="0023415D" w:rsidRDefault="00687FF8" w:rsidP="007278E3">
      <w:pPr>
        <w:rPr>
          <w:rFonts w:cstheme="minorHAnsi"/>
          <w:sz w:val="18"/>
          <w:szCs w:val="18"/>
        </w:rPr>
      </w:pPr>
      <w:r w:rsidRPr="0023415D">
        <w:rPr>
          <w:rFonts w:cstheme="minorHAnsi"/>
          <w:sz w:val="18"/>
          <w:szCs w:val="18"/>
        </w:rPr>
        <w:t xml:space="preserve">This form is </w:t>
      </w:r>
      <w:r w:rsidRPr="0023415D">
        <w:rPr>
          <w:rFonts w:cstheme="minorHAnsi"/>
          <w:sz w:val="18"/>
          <w:szCs w:val="18"/>
          <w:u w:val="single"/>
        </w:rPr>
        <w:t>mandatory</w:t>
      </w:r>
      <w:r w:rsidRPr="0023415D">
        <w:rPr>
          <w:rFonts w:cstheme="minorHAnsi"/>
          <w:sz w:val="18"/>
          <w:szCs w:val="18"/>
        </w:rPr>
        <w:t>.</w:t>
      </w:r>
      <w:r w:rsidR="006200F4">
        <w:rPr>
          <w:rFonts w:cstheme="minorHAnsi"/>
          <w:sz w:val="18"/>
          <w:szCs w:val="18"/>
        </w:rPr>
        <w:t xml:space="preserve"> </w:t>
      </w:r>
      <w:r w:rsidR="006200F4" w:rsidRPr="0023415D">
        <w:rPr>
          <w:rFonts w:cstheme="minorHAnsi"/>
          <w:sz w:val="18"/>
          <w:szCs w:val="18"/>
        </w:rPr>
        <w:t xml:space="preserve">Thoroughly review the “Local Food </w:t>
      </w:r>
      <w:r w:rsidR="006200F4">
        <w:rPr>
          <w:rFonts w:cstheme="minorHAnsi"/>
          <w:sz w:val="18"/>
          <w:szCs w:val="18"/>
        </w:rPr>
        <w:t>for Schools and Child Care</w:t>
      </w:r>
      <w:r w:rsidR="006200F4" w:rsidRPr="0023415D">
        <w:rPr>
          <w:rFonts w:cstheme="minorHAnsi"/>
          <w:sz w:val="18"/>
          <w:szCs w:val="18"/>
        </w:rPr>
        <w:t xml:space="preserve"> Cooperative Agreement Program” (LF</w:t>
      </w:r>
      <w:r w:rsidR="006200F4">
        <w:rPr>
          <w:rFonts w:cstheme="minorHAnsi"/>
          <w:sz w:val="18"/>
          <w:szCs w:val="18"/>
        </w:rPr>
        <w:t>SCC</w:t>
      </w:r>
      <w:r w:rsidR="006200F4" w:rsidRPr="0023415D">
        <w:rPr>
          <w:rFonts w:cstheme="minorHAnsi"/>
          <w:sz w:val="18"/>
          <w:szCs w:val="18"/>
        </w:rPr>
        <w:t xml:space="preserve">) </w:t>
      </w:r>
      <w:r w:rsidR="006B124D">
        <w:rPr>
          <w:rFonts w:cstheme="minorHAnsi"/>
          <w:sz w:val="18"/>
          <w:szCs w:val="18"/>
        </w:rPr>
        <w:t>Notice of Funding Opportunity (NOFO)</w:t>
      </w:r>
      <w:r w:rsidR="006200F4" w:rsidRPr="0023415D">
        <w:rPr>
          <w:rFonts w:cstheme="minorHAnsi"/>
          <w:sz w:val="18"/>
          <w:szCs w:val="18"/>
        </w:rPr>
        <w:t xml:space="preserve"> before completing this form.</w:t>
      </w:r>
      <w:r w:rsidR="006200F4">
        <w:rPr>
          <w:rFonts w:cstheme="minorHAnsi"/>
          <w:sz w:val="18"/>
          <w:szCs w:val="18"/>
        </w:rPr>
        <w:t xml:space="preserve"> </w:t>
      </w:r>
      <w:r w:rsidR="006764C9">
        <w:rPr>
          <w:rFonts w:cstheme="minorHAnsi"/>
          <w:sz w:val="18"/>
          <w:szCs w:val="18"/>
        </w:rPr>
        <w:t xml:space="preserve">Do not adjust the margins of this form. </w:t>
      </w:r>
      <w:r w:rsidR="006764C9" w:rsidRPr="0072268C">
        <w:rPr>
          <w:rFonts w:cstheme="minorHAnsi"/>
          <w:b/>
          <w:bCs/>
          <w:sz w:val="18"/>
          <w:szCs w:val="18"/>
        </w:rPr>
        <w:t>Responses cannot exceed 1</w:t>
      </w:r>
      <w:r w:rsidR="006F406B">
        <w:rPr>
          <w:rFonts w:cstheme="minorHAnsi"/>
          <w:b/>
          <w:bCs/>
          <w:sz w:val="18"/>
          <w:szCs w:val="18"/>
        </w:rPr>
        <w:t>0</w:t>
      </w:r>
      <w:r w:rsidR="006764C9" w:rsidRPr="0072268C">
        <w:rPr>
          <w:rFonts w:cstheme="minorHAnsi"/>
          <w:b/>
          <w:bCs/>
          <w:sz w:val="18"/>
          <w:szCs w:val="18"/>
        </w:rPr>
        <w:t xml:space="preserve"> pages including original form content</w:t>
      </w:r>
      <w:r w:rsidR="0072268C">
        <w:rPr>
          <w:rFonts w:cstheme="minorHAnsi"/>
          <w:sz w:val="18"/>
          <w:szCs w:val="18"/>
        </w:rPr>
        <w:t xml:space="preserve"> and must use 11-point font</w:t>
      </w:r>
      <w:r w:rsidR="006764C9">
        <w:rPr>
          <w:rFonts w:cstheme="minorHAnsi"/>
          <w:sz w:val="18"/>
          <w:szCs w:val="18"/>
        </w:rPr>
        <w:t>.</w:t>
      </w:r>
      <w:r w:rsidR="007D4335">
        <w:rPr>
          <w:rFonts w:cstheme="minorHAnsi"/>
          <w:sz w:val="18"/>
          <w:szCs w:val="18"/>
        </w:rPr>
        <w:t xml:space="preserve"> </w:t>
      </w:r>
      <w:r w:rsidR="007D4335" w:rsidRPr="007278E3">
        <w:rPr>
          <w:rFonts w:cstheme="minorHAnsi"/>
          <w:sz w:val="18"/>
          <w:szCs w:val="18"/>
        </w:rPr>
        <w:t>Upon completion, this form must be converted to PDF.</w:t>
      </w:r>
      <w:r w:rsidR="006200F4">
        <w:rPr>
          <w:rFonts w:cstheme="minorHAnsi"/>
          <w:sz w:val="18"/>
          <w:szCs w:val="18"/>
        </w:rPr>
        <w:t xml:space="preserve"> </w:t>
      </w:r>
      <w:bookmarkStart w:id="0" w:name="_Hlk184020353"/>
      <w:r w:rsidR="006200F4">
        <w:rPr>
          <w:rFonts w:cstheme="minorHAnsi"/>
          <w:b/>
          <w:bCs/>
          <w:sz w:val="18"/>
          <w:szCs w:val="18"/>
        </w:rPr>
        <w:t xml:space="preserve">The project summary must be submitted no later than </w:t>
      </w:r>
      <w:r w:rsidR="006B124D">
        <w:rPr>
          <w:rFonts w:cstheme="minorHAnsi"/>
          <w:b/>
          <w:bCs/>
          <w:sz w:val="18"/>
          <w:szCs w:val="18"/>
        </w:rPr>
        <w:t xml:space="preserve">April 30, </w:t>
      </w:r>
      <w:proofErr w:type="gramStart"/>
      <w:r w:rsidR="006B124D">
        <w:rPr>
          <w:rFonts w:cstheme="minorHAnsi"/>
          <w:b/>
          <w:bCs/>
          <w:sz w:val="18"/>
          <w:szCs w:val="18"/>
        </w:rPr>
        <w:t>2025</w:t>
      </w:r>
      <w:proofErr w:type="gramEnd"/>
      <w:r w:rsidR="006200F4">
        <w:rPr>
          <w:rFonts w:cstheme="minorHAnsi"/>
          <w:b/>
          <w:bCs/>
          <w:sz w:val="18"/>
          <w:szCs w:val="18"/>
        </w:rPr>
        <w:t xml:space="preserve"> in order to be considered</w:t>
      </w:r>
      <w:r w:rsidR="006200F4" w:rsidRPr="0048550F">
        <w:rPr>
          <w:rFonts w:cstheme="minorHAnsi"/>
          <w:b/>
          <w:bCs/>
          <w:sz w:val="18"/>
          <w:szCs w:val="18"/>
        </w:rPr>
        <w:t>.</w:t>
      </w:r>
      <w:bookmarkEnd w:id="0"/>
    </w:p>
    <w:p w14:paraId="636E2D54" w14:textId="69734907" w:rsidR="00B0434F" w:rsidRPr="0023415D" w:rsidRDefault="00B0434F" w:rsidP="00B0434F">
      <w:pPr>
        <w:pStyle w:val="ListParagraph"/>
        <w:numPr>
          <w:ilvl w:val="0"/>
          <w:numId w:val="1"/>
        </w:numPr>
        <w:rPr>
          <w:rFonts w:cstheme="minorHAnsi"/>
          <w:b/>
          <w:bCs/>
        </w:rPr>
      </w:pPr>
      <w:r w:rsidRPr="0023415D">
        <w:rPr>
          <w:rFonts w:cstheme="minorHAnsi"/>
          <w:b/>
          <w:bCs/>
        </w:rPr>
        <w:t>Applicant Organization</w:t>
      </w:r>
      <w:r w:rsidR="00AE189B" w:rsidRPr="0023415D">
        <w:rPr>
          <w:rFonts w:cstheme="minorHAnsi"/>
          <w:b/>
          <w:bCs/>
        </w:rPr>
        <w:t xml:space="preserve"> </w:t>
      </w:r>
      <w:r w:rsidR="006B124D">
        <w:rPr>
          <w:rFonts w:cstheme="minorHAnsi"/>
          <w:b/>
          <w:bCs/>
        </w:rPr>
        <w:t>–</w:t>
      </w:r>
      <w:r w:rsidR="00AE189B" w:rsidRPr="0023415D">
        <w:rPr>
          <w:rFonts w:cstheme="minorHAnsi"/>
          <w:b/>
          <w:bCs/>
        </w:rPr>
        <w:t xml:space="preserve"> </w:t>
      </w:r>
      <w:r w:rsidR="006B124D">
        <w:rPr>
          <w:rFonts w:eastAsiaTheme="minorEastAsia" w:cstheme="minorHAnsi"/>
          <w:i/>
          <w:sz w:val="18"/>
          <w:szCs w:val="18"/>
        </w:rPr>
        <w:t>For new applicants, m</w:t>
      </w:r>
      <w:r w:rsidRPr="0023415D">
        <w:rPr>
          <w:rFonts w:eastAsiaTheme="minorEastAsia" w:cstheme="minorHAnsi"/>
          <w:i/>
          <w:sz w:val="18"/>
          <w:szCs w:val="18"/>
        </w:rPr>
        <w:t xml:space="preserve">ust match box </w:t>
      </w:r>
      <w:r w:rsidR="00C529B9">
        <w:rPr>
          <w:rFonts w:eastAsiaTheme="minorEastAsia" w:cstheme="minorHAnsi"/>
          <w:i/>
          <w:sz w:val="18"/>
          <w:szCs w:val="18"/>
        </w:rPr>
        <w:t>8</w:t>
      </w:r>
      <w:r w:rsidRPr="0023415D">
        <w:rPr>
          <w:rFonts w:eastAsiaTheme="minorEastAsia" w:cstheme="minorHAnsi"/>
          <w:i/>
          <w:sz w:val="18"/>
          <w:szCs w:val="18"/>
        </w:rPr>
        <w:t xml:space="preserve"> of the SF-424.</w:t>
      </w:r>
      <w:r w:rsidR="009D5FD6" w:rsidRPr="0023415D">
        <w:rPr>
          <w:rFonts w:eastAsiaTheme="minorEastAsia" w:cstheme="minorHAnsi"/>
          <w:i/>
          <w:sz w:val="18"/>
          <w:szCs w:val="18"/>
        </w:rPr>
        <w:t xml:space="preserve"> </w:t>
      </w:r>
    </w:p>
    <w:p w14:paraId="14CDD92B" w14:textId="0936176A" w:rsidR="00B0434F" w:rsidRPr="0023415D" w:rsidRDefault="00B0434F" w:rsidP="004F523C">
      <w:pPr>
        <w:spacing w:after="0"/>
        <w:ind w:firstLine="360"/>
        <w:rPr>
          <w:rFonts w:cstheme="minorHAnsi"/>
        </w:rPr>
      </w:pPr>
      <w:r w:rsidRPr="0023415D">
        <w:rPr>
          <w:rFonts w:cstheme="minorHAnsi"/>
        </w:rPr>
        <w:t>Name:</w:t>
      </w:r>
      <w:r w:rsidR="00F977D6">
        <w:rPr>
          <w:rFonts w:cstheme="minorHAnsi"/>
        </w:rPr>
        <w:t xml:space="preserve"> </w:t>
      </w:r>
      <w:sdt>
        <w:sdtPr>
          <w:rPr>
            <w:rFonts w:cstheme="minorHAnsi"/>
          </w:rPr>
          <w:id w:val="-568268951"/>
          <w:placeholder>
            <w:docPart w:val="DefaultPlaceholder_-1854013440"/>
          </w:placeholder>
          <w:showingPlcHdr/>
        </w:sdtPr>
        <w:sdtEndPr/>
        <w:sdtContent>
          <w:r w:rsidR="00F977D6" w:rsidRPr="00340132">
            <w:rPr>
              <w:rStyle w:val="PlaceholderText"/>
            </w:rPr>
            <w:t>Click or tap here to enter text.</w:t>
          </w:r>
        </w:sdtContent>
      </w:sdt>
    </w:p>
    <w:p w14:paraId="3810FE72" w14:textId="7C6E37F7" w:rsidR="00B0434F" w:rsidRPr="0023415D" w:rsidRDefault="00B0434F" w:rsidP="004F523C">
      <w:pPr>
        <w:spacing w:after="0"/>
        <w:ind w:firstLine="360"/>
        <w:rPr>
          <w:rFonts w:cstheme="minorHAnsi"/>
        </w:rPr>
      </w:pPr>
      <w:r w:rsidRPr="0023415D">
        <w:rPr>
          <w:rFonts w:cstheme="minorHAnsi"/>
        </w:rPr>
        <w:t>Email:</w:t>
      </w:r>
      <w:r w:rsidR="00F977D6">
        <w:rPr>
          <w:rFonts w:cstheme="minorHAnsi"/>
        </w:rPr>
        <w:t xml:space="preserve"> </w:t>
      </w:r>
      <w:sdt>
        <w:sdtPr>
          <w:rPr>
            <w:rFonts w:cstheme="minorHAnsi"/>
          </w:rPr>
          <w:id w:val="1905797795"/>
          <w:placeholder>
            <w:docPart w:val="DefaultPlaceholder_-1854013440"/>
          </w:placeholder>
          <w:showingPlcHdr/>
        </w:sdtPr>
        <w:sdtEndPr/>
        <w:sdtContent>
          <w:r w:rsidR="00F977D6" w:rsidRPr="00340132">
            <w:rPr>
              <w:rStyle w:val="PlaceholderText"/>
            </w:rPr>
            <w:t>Click or tap here to enter text.</w:t>
          </w:r>
        </w:sdtContent>
      </w:sdt>
    </w:p>
    <w:p w14:paraId="7EFE1B40" w14:textId="4104F1D5" w:rsidR="00B0434F" w:rsidRPr="0023415D" w:rsidRDefault="00B0434F" w:rsidP="004F523C">
      <w:pPr>
        <w:spacing w:after="0"/>
        <w:ind w:firstLine="360"/>
        <w:rPr>
          <w:rFonts w:cstheme="minorHAnsi"/>
        </w:rPr>
      </w:pPr>
      <w:r w:rsidRPr="0023415D">
        <w:rPr>
          <w:rFonts w:cstheme="minorHAnsi"/>
        </w:rPr>
        <w:t>Phone:</w:t>
      </w:r>
      <w:r w:rsidR="00F977D6">
        <w:rPr>
          <w:rFonts w:cstheme="minorHAnsi"/>
        </w:rPr>
        <w:t xml:space="preserve"> </w:t>
      </w:r>
      <w:sdt>
        <w:sdtPr>
          <w:rPr>
            <w:rFonts w:cstheme="minorHAnsi"/>
          </w:rPr>
          <w:id w:val="-270467051"/>
          <w:placeholder>
            <w:docPart w:val="DefaultPlaceholder_-1854013440"/>
          </w:placeholder>
          <w:showingPlcHdr/>
        </w:sdtPr>
        <w:sdtEndPr/>
        <w:sdtContent>
          <w:r w:rsidR="00F977D6" w:rsidRPr="00340132">
            <w:rPr>
              <w:rStyle w:val="PlaceholderText"/>
            </w:rPr>
            <w:t>Click or tap here to enter text.</w:t>
          </w:r>
        </w:sdtContent>
      </w:sdt>
    </w:p>
    <w:p w14:paraId="3FCAD1ED" w14:textId="589049A4" w:rsidR="00B0434F" w:rsidRPr="0023415D" w:rsidRDefault="00B0434F" w:rsidP="004F523C">
      <w:pPr>
        <w:spacing w:after="0"/>
        <w:ind w:firstLine="360"/>
        <w:rPr>
          <w:rFonts w:cstheme="minorHAnsi"/>
        </w:rPr>
      </w:pPr>
      <w:r w:rsidRPr="0023415D">
        <w:rPr>
          <w:rFonts w:cstheme="minorHAnsi"/>
        </w:rPr>
        <w:t>Mailing Address:</w:t>
      </w:r>
      <w:r w:rsidR="00F977D6">
        <w:rPr>
          <w:rFonts w:cstheme="minorHAnsi"/>
        </w:rPr>
        <w:t xml:space="preserve"> </w:t>
      </w:r>
      <w:sdt>
        <w:sdtPr>
          <w:rPr>
            <w:rFonts w:cstheme="minorHAnsi"/>
          </w:rPr>
          <w:id w:val="402266090"/>
          <w:placeholder>
            <w:docPart w:val="DefaultPlaceholder_-1854013440"/>
          </w:placeholder>
          <w:showingPlcHdr/>
        </w:sdtPr>
        <w:sdtEndPr/>
        <w:sdtContent>
          <w:r w:rsidR="00F977D6" w:rsidRPr="00340132">
            <w:rPr>
              <w:rStyle w:val="PlaceholderText"/>
            </w:rPr>
            <w:t>Click or tap here to enter text.</w:t>
          </w:r>
        </w:sdtContent>
      </w:sdt>
    </w:p>
    <w:p w14:paraId="62E43774" w14:textId="77777777" w:rsidR="00B0434F" w:rsidRPr="0023415D" w:rsidRDefault="00B0434F" w:rsidP="006764C9">
      <w:pPr>
        <w:spacing w:after="0"/>
        <w:rPr>
          <w:rFonts w:cstheme="minorHAnsi"/>
        </w:rPr>
      </w:pPr>
    </w:p>
    <w:p w14:paraId="68304C7B" w14:textId="4475F745" w:rsidR="00B0434F" w:rsidRPr="0023415D" w:rsidRDefault="00B0434F" w:rsidP="00B0434F">
      <w:pPr>
        <w:pStyle w:val="ListParagraph"/>
        <w:numPr>
          <w:ilvl w:val="0"/>
          <w:numId w:val="1"/>
        </w:numPr>
        <w:rPr>
          <w:rFonts w:cstheme="minorHAnsi"/>
          <w:b/>
          <w:bCs/>
        </w:rPr>
      </w:pPr>
      <w:r w:rsidRPr="0023415D">
        <w:rPr>
          <w:rFonts w:cstheme="minorHAnsi"/>
          <w:b/>
          <w:bCs/>
        </w:rPr>
        <w:t>Authorized Organization Representative (AOR)</w:t>
      </w:r>
      <w:r w:rsidR="00AE189B" w:rsidRPr="0023415D">
        <w:rPr>
          <w:rFonts w:cstheme="minorHAnsi"/>
          <w:b/>
          <w:bCs/>
        </w:rPr>
        <w:t xml:space="preserve"> - </w:t>
      </w:r>
      <w:r w:rsidRPr="0023415D">
        <w:rPr>
          <w:rFonts w:eastAsiaTheme="minorEastAsia" w:cstheme="minorHAnsi"/>
          <w:i/>
          <w:sz w:val="18"/>
          <w:szCs w:val="18"/>
        </w:rPr>
        <w:t xml:space="preserve">This person will be the main contact for any correspondence and is responsible for signing any </w:t>
      </w:r>
      <w:r w:rsidR="00EE7D8B" w:rsidRPr="0023415D">
        <w:rPr>
          <w:rFonts w:eastAsiaTheme="minorEastAsia" w:cstheme="minorHAnsi"/>
          <w:i/>
          <w:sz w:val="18"/>
          <w:szCs w:val="18"/>
        </w:rPr>
        <w:t>cooperative agreement</w:t>
      </w:r>
      <w:r w:rsidR="00F93D7F" w:rsidRPr="0023415D">
        <w:rPr>
          <w:rFonts w:eastAsiaTheme="minorEastAsia" w:cstheme="minorHAnsi"/>
          <w:i/>
          <w:sz w:val="18"/>
          <w:szCs w:val="18"/>
        </w:rPr>
        <w:t xml:space="preserve"> </w:t>
      </w:r>
      <w:r w:rsidRPr="0023415D">
        <w:rPr>
          <w:rFonts w:eastAsiaTheme="minorEastAsia" w:cstheme="minorHAnsi"/>
          <w:i/>
          <w:sz w:val="18"/>
          <w:szCs w:val="18"/>
        </w:rPr>
        <w:t xml:space="preserve">documentation. </w:t>
      </w:r>
      <w:r w:rsidR="006B124D">
        <w:rPr>
          <w:rFonts w:eastAsiaTheme="minorEastAsia" w:cstheme="minorHAnsi"/>
          <w:i/>
          <w:sz w:val="18"/>
          <w:szCs w:val="18"/>
        </w:rPr>
        <w:t xml:space="preserve">For new applicants, </w:t>
      </w:r>
      <w:r w:rsidR="006B124D">
        <w:rPr>
          <w:rFonts w:eastAsiaTheme="minorEastAsia" w:cstheme="minorHAnsi"/>
          <w:i/>
          <w:sz w:val="18"/>
          <w:szCs w:val="18"/>
        </w:rPr>
        <w:t>m</w:t>
      </w:r>
      <w:r w:rsidRPr="0023415D">
        <w:rPr>
          <w:rFonts w:eastAsiaTheme="minorEastAsia" w:cstheme="minorHAnsi"/>
          <w:i/>
          <w:sz w:val="18"/>
          <w:szCs w:val="18"/>
        </w:rPr>
        <w:t xml:space="preserve">ust match box </w:t>
      </w:r>
      <w:r w:rsidR="00C529B9">
        <w:rPr>
          <w:rFonts w:eastAsiaTheme="minorEastAsia" w:cstheme="minorHAnsi"/>
          <w:i/>
          <w:sz w:val="18"/>
          <w:szCs w:val="18"/>
        </w:rPr>
        <w:t>21</w:t>
      </w:r>
      <w:r w:rsidRPr="0023415D">
        <w:rPr>
          <w:rFonts w:eastAsiaTheme="minorEastAsia" w:cstheme="minorHAnsi"/>
          <w:i/>
          <w:sz w:val="18"/>
          <w:szCs w:val="18"/>
        </w:rPr>
        <w:t xml:space="preserve"> of the SF-424.</w:t>
      </w:r>
    </w:p>
    <w:p w14:paraId="1FF307BE" w14:textId="36EBBCB8" w:rsidR="00B0434F" w:rsidRPr="0023415D" w:rsidRDefault="00B0434F" w:rsidP="004F523C">
      <w:pPr>
        <w:spacing w:after="0"/>
        <w:ind w:firstLine="360"/>
        <w:rPr>
          <w:rFonts w:cstheme="minorHAnsi"/>
        </w:rPr>
      </w:pPr>
      <w:r w:rsidRPr="0023415D">
        <w:rPr>
          <w:rFonts w:cstheme="minorHAnsi"/>
        </w:rPr>
        <w:t>Name:</w:t>
      </w:r>
      <w:r w:rsidR="00F977D6">
        <w:rPr>
          <w:rFonts w:cstheme="minorHAnsi"/>
        </w:rPr>
        <w:t xml:space="preserve"> </w:t>
      </w:r>
      <w:sdt>
        <w:sdtPr>
          <w:rPr>
            <w:rFonts w:cstheme="minorHAnsi"/>
          </w:rPr>
          <w:id w:val="-409931143"/>
          <w:placeholder>
            <w:docPart w:val="DefaultPlaceholder_-1854013440"/>
          </w:placeholder>
          <w:showingPlcHdr/>
        </w:sdtPr>
        <w:sdtEndPr/>
        <w:sdtContent>
          <w:r w:rsidR="00F977D6" w:rsidRPr="00340132">
            <w:rPr>
              <w:rStyle w:val="PlaceholderText"/>
            </w:rPr>
            <w:t>Click or tap here to enter text.</w:t>
          </w:r>
        </w:sdtContent>
      </w:sdt>
    </w:p>
    <w:p w14:paraId="497CBD91" w14:textId="38DCE0AA" w:rsidR="00B0434F" w:rsidRPr="0023415D" w:rsidRDefault="00B0434F" w:rsidP="004F523C">
      <w:pPr>
        <w:spacing w:after="0"/>
        <w:ind w:firstLine="360"/>
        <w:rPr>
          <w:rFonts w:cstheme="minorHAnsi"/>
        </w:rPr>
      </w:pPr>
      <w:r w:rsidRPr="0023415D">
        <w:rPr>
          <w:rFonts w:cstheme="minorHAnsi"/>
        </w:rPr>
        <w:t>Email:</w:t>
      </w:r>
      <w:r w:rsidR="00F977D6">
        <w:rPr>
          <w:rFonts w:cstheme="minorHAnsi"/>
        </w:rPr>
        <w:t xml:space="preserve"> </w:t>
      </w:r>
      <w:sdt>
        <w:sdtPr>
          <w:rPr>
            <w:rFonts w:cstheme="minorHAnsi"/>
          </w:rPr>
          <w:id w:val="1251626988"/>
          <w:placeholder>
            <w:docPart w:val="DefaultPlaceholder_-1854013440"/>
          </w:placeholder>
          <w:showingPlcHdr/>
        </w:sdtPr>
        <w:sdtEndPr/>
        <w:sdtContent>
          <w:r w:rsidR="00F977D6" w:rsidRPr="00340132">
            <w:rPr>
              <w:rStyle w:val="PlaceholderText"/>
            </w:rPr>
            <w:t>Click or tap here to enter text.</w:t>
          </w:r>
        </w:sdtContent>
      </w:sdt>
    </w:p>
    <w:p w14:paraId="518150B2" w14:textId="7BBE34B0" w:rsidR="00B0434F" w:rsidRPr="0023415D" w:rsidRDefault="00B0434F" w:rsidP="004F523C">
      <w:pPr>
        <w:spacing w:after="0"/>
        <w:ind w:firstLine="360"/>
        <w:rPr>
          <w:rFonts w:cstheme="minorHAnsi"/>
        </w:rPr>
      </w:pPr>
      <w:r w:rsidRPr="0023415D">
        <w:rPr>
          <w:rFonts w:cstheme="minorHAnsi"/>
        </w:rPr>
        <w:t>Phone:</w:t>
      </w:r>
      <w:r w:rsidR="00F977D6">
        <w:rPr>
          <w:rFonts w:cstheme="minorHAnsi"/>
        </w:rPr>
        <w:t xml:space="preserve"> </w:t>
      </w:r>
      <w:sdt>
        <w:sdtPr>
          <w:rPr>
            <w:rFonts w:cstheme="minorHAnsi"/>
          </w:rPr>
          <w:id w:val="662899981"/>
          <w:placeholder>
            <w:docPart w:val="DefaultPlaceholder_-1854013440"/>
          </w:placeholder>
          <w:showingPlcHdr/>
        </w:sdtPr>
        <w:sdtEndPr/>
        <w:sdtContent>
          <w:r w:rsidR="00F977D6" w:rsidRPr="00340132">
            <w:rPr>
              <w:rStyle w:val="PlaceholderText"/>
            </w:rPr>
            <w:t>Click or tap here to enter text.</w:t>
          </w:r>
        </w:sdtContent>
      </w:sdt>
    </w:p>
    <w:p w14:paraId="7E9E3185" w14:textId="58F883B5" w:rsidR="00B0434F" w:rsidRPr="0023415D" w:rsidRDefault="00B0434F" w:rsidP="004F523C">
      <w:pPr>
        <w:spacing w:after="0"/>
        <w:ind w:firstLine="360"/>
        <w:rPr>
          <w:rFonts w:cstheme="minorHAnsi"/>
        </w:rPr>
      </w:pPr>
      <w:r w:rsidRPr="0023415D">
        <w:rPr>
          <w:rFonts w:cstheme="minorHAnsi"/>
        </w:rPr>
        <w:t xml:space="preserve">Mailing Address: </w:t>
      </w:r>
      <w:sdt>
        <w:sdtPr>
          <w:rPr>
            <w:rFonts w:cstheme="minorHAnsi"/>
          </w:rPr>
          <w:id w:val="-892967000"/>
          <w14:checkbox>
            <w14:checked w14:val="0"/>
            <w14:checkedState w14:val="2612" w14:font="MS Gothic"/>
            <w14:uncheckedState w14:val="2610" w14:font="MS Gothic"/>
          </w14:checkbox>
        </w:sdtPr>
        <w:sdtEndPr/>
        <w:sdtContent>
          <w:r w:rsidRPr="0023415D">
            <w:rPr>
              <w:rFonts w:ascii="Segoe UI Symbol" w:eastAsia="MS Gothic" w:hAnsi="Segoe UI Symbol" w:cs="Segoe UI Symbol"/>
            </w:rPr>
            <w:t>☐</w:t>
          </w:r>
        </w:sdtContent>
      </w:sdt>
      <w:r w:rsidRPr="0023415D">
        <w:rPr>
          <w:rFonts w:cstheme="minorHAnsi"/>
        </w:rPr>
        <w:t xml:space="preserve"> Check if same as above</w:t>
      </w:r>
    </w:p>
    <w:p w14:paraId="15DEC317" w14:textId="77777777" w:rsidR="00B0434F" w:rsidRPr="0023415D" w:rsidRDefault="00B0434F" w:rsidP="006764C9">
      <w:pPr>
        <w:spacing w:after="0"/>
        <w:rPr>
          <w:rFonts w:cstheme="minorHAnsi"/>
        </w:rPr>
      </w:pPr>
    </w:p>
    <w:p w14:paraId="51614A6B" w14:textId="47600FEF" w:rsidR="00F906B4" w:rsidRPr="00F906B4" w:rsidRDefault="00620C1C" w:rsidP="00F906B4">
      <w:pPr>
        <w:pStyle w:val="ListParagraph"/>
        <w:numPr>
          <w:ilvl w:val="0"/>
          <w:numId w:val="1"/>
        </w:numPr>
        <w:rPr>
          <w:rFonts w:cstheme="minorHAnsi"/>
          <w:b/>
          <w:bCs/>
        </w:rPr>
      </w:pPr>
      <w:proofErr w:type="spellStart"/>
      <w:r w:rsidRPr="0023415D">
        <w:rPr>
          <w:rFonts w:cstheme="minorHAnsi"/>
          <w:b/>
          <w:bCs/>
        </w:rPr>
        <w:t>ezFedGrants</w:t>
      </w:r>
      <w:proofErr w:type="spellEnd"/>
      <w:r w:rsidRPr="0023415D">
        <w:rPr>
          <w:rFonts w:cstheme="minorHAnsi"/>
          <w:b/>
          <w:bCs/>
        </w:rPr>
        <w:t xml:space="preserve"> Designees</w:t>
      </w:r>
      <w:r w:rsidR="00D44D58" w:rsidRPr="0023415D">
        <w:rPr>
          <w:rFonts w:cstheme="minorHAnsi"/>
          <w:b/>
          <w:bCs/>
        </w:rPr>
        <w:t xml:space="preserve"> </w:t>
      </w:r>
      <w:r w:rsidR="00DD4D6F" w:rsidRPr="0023415D">
        <w:rPr>
          <w:rFonts w:cstheme="minorHAnsi"/>
          <w:b/>
          <w:bCs/>
        </w:rPr>
        <w:t>–</w:t>
      </w:r>
      <w:r w:rsidR="00F906B4">
        <w:rPr>
          <w:rFonts w:cstheme="minorHAnsi"/>
          <w:b/>
          <w:bCs/>
        </w:rPr>
        <w:t xml:space="preserve"> </w:t>
      </w:r>
      <w:r w:rsidR="00F906B4" w:rsidRPr="00F906B4">
        <w:rPr>
          <w:rFonts w:cstheme="minorHAnsi"/>
          <w:i/>
          <w:iCs/>
          <w:sz w:val="18"/>
          <w:szCs w:val="18"/>
        </w:rPr>
        <w:t xml:space="preserve">Cooperative Agreements will be processed and managed using the online grants management system, </w:t>
      </w:r>
      <w:proofErr w:type="spellStart"/>
      <w:r w:rsidR="00F906B4" w:rsidRPr="00F906B4">
        <w:rPr>
          <w:rFonts w:cstheme="minorHAnsi"/>
          <w:i/>
          <w:iCs/>
          <w:sz w:val="18"/>
          <w:szCs w:val="18"/>
        </w:rPr>
        <w:t>ezFedGrants</w:t>
      </w:r>
      <w:proofErr w:type="spellEnd"/>
      <w:r w:rsidR="00F906B4" w:rsidRPr="00F906B4">
        <w:rPr>
          <w:rFonts w:cstheme="minorHAnsi"/>
          <w:i/>
          <w:iCs/>
          <w:sz w:val="18"/>
          <w:szCs w:val="18"/>
        </w:rPr>
        <w:t xml:space="preserve"> (</w:t>
      </w:r>
      <w:proofErr w:type="spellStart"/>
      <w:r w:rsidR="00F906B4" w:rsidRPr="00F906B4">
        <w:rPr>
          <w:rFonts w:cstheme="minorHAnsi"/>
          <w:i/>
          <w:iCs/>
          <w:sz w:val="18"/>
          <w:szCs w:val="18"/>
        </w:rPr>
        <w:t>eFG</w:t>
      </w:r>
      <w:proofErr w:type="spellEnd"/>
      <w:r w:rsidR="00F906B4" w:rsidRPr="00F906B4">
        <w:rPr>
          <w:rFonts w:cstheme="minorHAnsi"/>
          <w:i/>
          <w:iCs/>
          <w:sz w:val="18"/>
          <w:szCs w:val="18"/>
        </w:rPr>
        <w:t xml:space="preserve">). The </w:t>
      </w:r>
      <w:proofErr w:type="spellStart"/>
      <w:r w:rsidR="00F906B4" w:rsidRPr="00F906B4">
        <w:rPr>
          <w:rFonts w:cstheme="minorHAnsi"/>
          <w:i/>
          <w:iCs/>
          <w:sz w:val="18"/>
          <w:szCs w:val="18"/>
        </w:rPr>
        <w:t>eFG</w:t>
      </w:r>
      <w:proofErr w:type="spellEnd"/>
      <w:r w:rsidR="00F906B4" w:rsidRPr="00F906B4">
        <w:rPr>
          <w:rFonts w:cstheme="minorHAnsi"/>
          <w:i/>
          <w:iCs/>
          <w:sz w:val="18"/>
          <w:szCs w:val="18"/>
        </w:rPr>
        <w:t xml:space="preserve"> system requires each recipient to have at least one Grants Administrative Officer (GAO) and one Signatory Official (SO). These </w:t>
      </w:r>
      <w:r w:rsidR="00F36C9A">
        <w:rPr>
          <w:rFonts w:cstheme="minorHAnsi"/>
          <w:i/>
          <w:iCs/>
          <w:sz w:val="18"/>
          <w:szCs w:val="18"/>
        </w:rPr>
        <w:t>roles must be held by</w:t>
      </w:r>
      <w:r w:rsidR="00F906B4" w:rsidRPr="00F906B4">
        <w:rPr>
          <w:rFonts w:cstheme="minorHAnsi"/>
          <w:i/>
          <w:iCs/>
          <w:sz w:val="18"/>
          <w:szCs w:val="18"/>
        </w:rPr>
        <w:t xml:space="preserve"> </w:t>
      </w:r>
      <w:r w:rsidR="00F906B4" w:rsidRPr="00F36C9A">
        <w:rPr>
          <w:rFonts w:cstheme="minorHAnsi"/>
          <w:b/>
          <w:bCs/>
          <w:i/>
          <w:iCs/>
          <w:sz w:val="18"/>
          <w:szCs w:val="18"/>
        </w:rPr>
        <w:t>two separate members of the applicant organization</w:t>
      </w:r>
      <w:r w:rsidR="00F906B4" w:rsidRPr="00F906B4">
        <w:rPr>
          <w:rFonts w:cstheme="minorHAnsi"/>
          <w:i/>
          <w:iCs/>
          <w:sz w:val="18"/>
          <w:szCs w:val="18"/>
        </w:rPr>
        <w:t xml:space="preserve"> responsible for submitting and signing agreement documentation in </w:t>
      </w:r>
      <w:proofErr w:type="spellStart"/>
      <w:r w:rsidR="00F906B4" w:rsidRPr="00F906B4">
        <w:rPr>
          <w:rFonts w:cstheme="minorHAnsi"/>
          <w:i/>
          <w:iCs/>
          <w:sz w:val="18"/>
          <w:szCs w:val="18"/>
        </w:rPr>
        <w:t>ezFedGrants</w:t>
      </w:r>
      <w:proofErr w:type="spellEnd"/>
      <w:r w:rsidR="00F906B4" w:rsidRPr="00F906B4">
        <w:rPr>
          <w:rFonts w:cstheme="minorHAnsi"/>
          <w:i/>
          <w:iCs/>
          <w:sz w:val="18"/>
          <w:szCs w:val="18"/>
        </w:rPr>
        <w:t>.</w:t>
      </w:r>
      <w:r w:rsidR="00F906B4">
        <w:rPr>
          <w:rFonts w:cstheme="minorHAnsi"/>
          <w:i/>
          <w:iCs/>
          <w:sz w:val="18"/>
          <w:szCs w:val="18"/>
        </w:rPr>
        <w:t xml:space="preserve"> T</w:t>
      </w:r>
      <w:r w:rsidR="00F906B4" w:rsidRPr="00F906B4">
        <w:rPr>
          <w:rFonts w:cstheme="minorHAnsi"/>
          <w:i/>
          <w:iCs/>
          <w:sz w:val="18"/>
          <w:szCs w:val="18"/>
        </w:rPr>
        <w:t xml:space="preserve">o access </w:t>
      </w:r>
      <w:proofErr w:type="spellStart"/>
      <w:r w:rsidR="00F906B4" w:rsidRPr="00F906B4">
        <w:rPr>
          <w:rFonts w:cstheme="minorHAnsi"/>
          <w:i/>
          <w:iCs/>
          <w:sz w:val="18"/>
          <w:szCs w:val="18"/>
        </w:rPr>
        <w:t>eFG</w:t>
      </w:r>
      <w:proofErr w:type="spellEnd"/>
      <w:r w:rsidR="00F906B4" w:rsidRPr="00F906B4">
        <w:rPr>
          <w:rFonts w:cstheme="minorHAnsi"/>
          <w:i/>
          <w:iCs/>
          <w:sz w:val="18"/>
          <w:szCs w:val="18"/>
        </w:rPr>
        <w:t xml:space="preserve">, recipients must obtain a USDA Verified Identity </w:t>
      </w:r>
      <w:hyperlink r:id="rId11" w:history="1">
        <w:proofErr w:type="spellStart"/>
        <w:r w:rsidR="00F906B4" w:rsidRPr="00F36C9A">
          <w:rPr>
            <w:rStyle w:val="Hyperlink"/>
            <w:rFonts w:cstheme="minorHAnsi"/>
            <w:i/>
            <w:iCs/>
            <w:sz w:val="18"/>
            <w:szCs w:val="18"/>
          </w:rPr>
          <w:t>eAuthentication</w:t>
        </w:r>
        <w:proofErr w:type="spellEnd"/>
      </w:hyperlink>
      <w:r w:rsidR="00F906B4" w:rsidRPr="00F906B4">
        <w:rPr>
          <w:rFonts w:cstheme="minorHAnsi"/>
          <w:i/>
          <w:iCs/>
          <w:sz w:val="18"/>
          <w:szCs w:val="18"/>
        </w:rPr>
        <w:t xml:space="preserve"> Account Level 2 and submit an </w:t>
      </w:r>
      <w:hyperlink r:id="rId12" w:anchor=":~:text=Submit%20an%20ezFedGrants%20Access%20Request%20Launch%20the%20ezFedGrants,a%20reason%20for%20your%20request%2C%20then%20click%20Next." w:history="1">
        <w:r w:rsidR="00F906B4" w:rsidRPr="00F36C9A">
          <w:rPr>
            <w:rStyle w:val="Hyperlink"/>
            <w:rFonts w:cstheme="minorHAnsi"/>
            <w:i/>
            <w:iCs/>
            <w:sz w:val="18"/>
            <w:szCs w:val="18"/>
          </w:rPr>
          <w:t>Access Request</w:t>
        </w:r>
      </w:hyperlink>
      <w:r w:rsidR="00F906B4" w:rsidRPr="00F906B4">
        <w:rPr>
          <w:rFonts w:cstheme="minorHAnsi"/>
          <w:i/>
          <w:iCs/>
          <w:sz w:val="18"/>
          <w:szCs w:val="18"/>
        </w:rPr>
        <w:t xml:space="preserve"> to set up their GAO and SO. It is best practice to have at least one back up in each role to keep items, such as claims or reporting, moving through the system. </w:t>
      </w:r>
    </w:p>
    <w:p w14:paraId="09F16DB1" w14:textId="6A6BB04D" w:rsidR="00671885" w:rsidRPr="006764C9" w:rsidRDefault="00671885" w:rsidP="006764C9">
      <w:pPr>
        <w:ind w:firstLine="360"/>
        <w:rPr>
          <w:rFonts w:cstheme="minorHAnsi"/>
        </w:rPr>
      </w:pPr>
      <w:proofErr w:type="spellStart"/>
      <w:r w:rsidRPr="006764C9">
        <w:rPr>
          <w:rFonts w:cstheme="minorHAnsi"/>
        </w:rPr>
        <w:t>ezFedGrants</w:t>
      </w:r>
      <w:proofErr w:type="spellEnd"/>
      <w:r w:rsidRPr="006764C9">
        <w:rPr>
          <w:rFonts w:cstheme="minorHAnsi"/>
        </w:rPr>
        <w:t xml:space="preserve"> designated Signatory Official</w:t>
      </w:r>
      <w:r w:rsidR="00D44D58" w:rsidRPr="006764C9">
        <w:rPr>
          <w:rFonts w:cstheme="minorHAnsi"/>
        </w:rPr>
        <w:t xml:space="preserve"> (SO)</w:t>
      </w:r>
      <w:r w:rsidRPr="006764C9">
        <w:rPr>
          <w:rFonts w:cstheme="minorHAnsi"/>
        </w:rPr>
        <w:t>:</w:t>
      </w:r>
    </w:p>
    <w:p w14:paraId="75B5B111" w14:textId="4325F1B6" w:rsidR="007D0AEA" w:rsidRPr="0023415D" w:rsidRDefault="007D0AEA" w:rsidP="00671885">
      <w:pPr>
        <w:pStyle w:val="ListParagraph"/>
        <w:ind w:left="360"/>
        <w:rPr>
          <w:rFonts w:cstheme="minorHAnsi"/>
        </w:rPr>
      </w:pPr>
      <w:r w:rsidRPr="0023415D">
        <w:rPr>
          <w:rFonts w:cstheme="minorHAnsi"/>
        </w:rPr>
        <w:tab/>
      </w:r>
      <w:r w:rsidR="002B1B50" w:rsidRPr="0023415D">
        <w:rPr>
          <w:rFonts w:cstheme="minorHAnsi"/>
        </w:rPr>
        <w:t>Name</w:t>
      </w:r>
      <w:r w:rsidRPr="0023415D">
        <w:rPr>
          <w:rFonts w:cstheme="minorHAnsi"/>
        </w:rPr>
        <w:t>:</w:t>
      </w:r>
      <w:r w:rsidR="00F977D6">
        <w:rPr>
          <w:rFonts w:cstheme="minorHAnsi"/>
        </w:rPr>
        <w:t xml:space="preserve"> </w:t>
      </w:r>
      <w:sdt>
        <w:sdtPr>
          <w:rPr>
            <w:rFonts w:cstheme="minorHAnsi"/>
          </w:rPr>
          <w:id w:val="1347667904"/>
          <w:placeholder>
            <w:docPart w:val="DefaultPlaceholder_-1854013440"/>
          </w:placeholder>
          <w:showingPlcHdr/>
        </w:sdtPr>
        <w:sdtEndPr/>
        <w:sdtContent>
          <w:r w:rsidR="00F977D6" w:rsidRPr="00340132">
            <w:rPr>
              <w:rStyle w:val="PlaceholderText"/>
            </w:rPr>
            <w:t>Click or tap here to enter text.</w:t>
          </w:r>
        </w:sdtContent>
      </w:sdt>
    </w:p>
    <w:p w14:paraId="65C052AC" w14:textId="1EF5A40B" w:rsidR="002B1B50" w:rsidRPr="0023415D" w:rsidRDefault="002B1B50" w:rsidP="00671885">
      <w:pPr>
        <w:pStyle w:val="ListParagraph"/>
        <w:ind w:left="360"/>
        <w:rPr>
          <w:rFonts w:cstheme="minorHAnsi"/>
        </w:rPr>
      </w:pPr>
      <w:r w:rsidRPr="0023415D">
        <w:rPr>
          <w:rFonts w:cstheme="minorHAnsi"/>
        </w:rPr>
        <w:tab/>
        <w:t>Email:</w:t>
      </w:r>
      <w:r w:rsidR="00F977D6">
        <w:rPr>
          <w:rFonts w:cstheme="minorHAnsi"/>
        </w:rPr>
        <w:t xml:space="preserve"> </w:t>
      </w:r>
      <w:sdt>
        <w:sdtPr>
          <w:rPr>
            <w:rFonts w:cstheme="minorHAnsi"/>
          </w:rPr>
          <w:id w:val="234282224"/>
          <w:placeholder>
            <w:docPart w:val="DefaultPlaceholder_-1854013440"/>
          </w:placeholder>
          <w:showingPlcHdr/>
        </w:sdtPr>
        <w:sdtEndPr/>
        <w:sdtContent>
          <w:r w:rsidR="00F977D6" w:rsidRPr="00340132">
            <w:rPr>
              <w:rStyle w:val="PlaceholderText"/>
            </w:rPr>
            <w:t>Click or tap here to enter text.</w:t>
          </w:r>
        </w:sdtContent>
      </w:sdt>
    </w:p>
    <w:p w14:paraId="2E051001" w14:textId="7944D2E0" w:rsidR="002B1B50" w:rsidRPr="0023415D" w:rsidRDefault="002B1B50" w:rsidP="002B1B50">
      <w:pPr>
        <w:pStyle w:val="ListParagraph"/>
        <w:ind w:left="360" w:firstLine="360"/>
        <w:rPr>
          <w:rFonts w:cstheme="minorHAnsi"/>
        </w:rPr>
      </w:pPr>
      <w:r w:rsidRPr="0023415D">
        <w:rPr>
          <w:rFonts w:cstheme="minorHAnsi"/>
        </w:rPr>
        <w:t>Phone:</w:t>
      </w:r>
      <w:r w:rsidR="00F977D6">
        <w:rPr>
          <w:rFonts w:cstheme="minorHAnsi"/>
        </w:rPr>
        <w:t xml:space="preserve"> </w:t>
      </w:r>
      <w:sdt>
        <w:sdtPr>
          <w:rPr>
            <w:rFonts w:cstheme="minorHAnsi"/>
          </w:rPr>
          <w:id w:val="-1991702650"/>
          <w:placeholder>
            <w:docPart w:val="DefaultPlaceholder_-1854013440"/>
          </w:placeholder>
          <w:showingPlcHdr/>
        </w:sdtPr>
        <w:sdtEndPr/>
        <w:sdtContent>
          <w:r w:rsidR="00F977D6" w:rsidRPr="00340132">
            <w:rPr>
              <w:rStyle w:val="PlaceholderText"/>
            </w:rPr>
            <w:t>Click or tap here to enter text.</w:t>
          </w:r>
        </w:sdtContent>
      </w:sdt>
    </w:p>
    <w:p w14:paraId="5973728D" w14:textId="77777777" w:rsidR="007846B5" w:rsidRPr="0023415D" w:rsidRDefault="007846B5" w:rsidP="00335B4B">
      <w:pPr>
        <w:spacing w:after="0"/>
        <w:ind w:firstLine="720"/>
        <w:rPr>
          <w:rFonts w:cstheme="minorHAnsi"/>
          <w:i/>
          <w:iCs/>
        </w:rPr>
      </w:pPr>
      <w:r w:rsidRPr="0023415D">
        <w:rPr>
          <w:rFonts w:cstheme="minorHAnsi"/>
          <w:i/>
          <w:iCs/>
        </w:rPr>
        <w:t>Secondary SO (if applicable)</w:t>
      </w:r>
    </w:p>
    <w:p w14:paraId="298D7B9A" w14:textId="084ADB57" w:rsidR="002B1B50" w:rsidRPr="0023415D" w:rsidRDefault="002B1B50" w:rsidP="007846B5">
      <w:pPr>
        <w:spacing w:after="0"/>
        <w:ind w:firstLine="720"/>
        <w:rPr>
          <w:rFonts w:cstheme="minorHAnsi"/>
        </w:rPr>
      </w:pPr>
      <w:r w:rsidRPr="0023415D">
        <w:rPr>
          <w:rFonts w:cstheme="minorHAnsi"/>
        </w:rPr>
        <w:t>Name:</w:t>
      </w:r>
      <w:r w:rsidR="00F977D6">
        <w:rPr>
          <w:rFonts w:cstheme="minorHAnsi"/>
        </w:rPr>
        <w:t xml:space="preserve"> </w:t>
      </w:r>
      <w:sdt>
        <w:sdtPr>
          <w:rPr>
            <w:rFonts w:cstheme="minorHAnsi"/>
          </w:rPr>
          <w:id w:val="-1429573432"/>
          <w:placeholder>
            <w:docPart w:val="DefaultPlaceholder_-1854013440"/>
          </w:placeholder>
          <w:showingPlcHdr/>
        </w:sdtPr>
        <w:sdtEndPr/>
        <w:sdtContent>
          <w:r w:rsidR="00F977D6" w:rsidRPr="00340132">
            <w:rPr>
              <w:rStyle w:val="PlaceholderText"/>
            </w:rPr>
            <w:t>Click or tap here to enter text.</w:t>
          </w:r>
        </w:sdtContent>
      </w:sdt>
    </w:p>
    <w:p w14:paraId="33CB89E7" w14:textId="4A415721" w:rsidR="002B1B50" w:rsidRPr="0023415D" w:rsidRDefault="002B1B50" w:rsidP="002B1B50">
      <w:pPr>
        <w:pStyle w:val="ListParagraph"/>
        <w:ind w:left="360"/>
        <w:rPr>
          <w:rFonts w:cstheme="minorHAnsi"/>
        </w:rPr>
      </w:pPr>
      <w:r w:rsidRPr="0023415D">
        <w:rPr>
          <w:rFonts w:cstheme="minorHAnsi"/>
        </w:rPr>
        <w:tab/>
        <w:t>Email:</w:t>
      </w:r>
      <w:r w:rsidR="00F977D6">
        <w:rPr>
          <w:rFonts w:cstheme="minorHAnsi"/>
        </w:rPr>
        <w:t xml:space="preserve"> </w:t>
      </w:r>
      <w:sdt>
        <w:sdtPr>
          <w:rPr>
            <w:rFonts w:cstheme="minorHAnsi"/>
          </w:rPr>
          <w:id w:val="893863570"/>
          <w:placeholder>
            <w:docPart w:val="DefaultPlaceholder_-1854013440"/>
          </w:placeholder>
          <w:showingPlcHdr/>
        </w:sdtPr>
        <w:sdtEndPr/>
        <w:sdtContent>
          <w:r w:rsidR="00F977D6" w:rsidRPr="00340132">
            <w:rPr>
              <w:rStyle w:val="PlaceholderText"/>
            </w:rPr>
            <w:t>Click or tap here to enter text.</w:t>
          </w:r>
        </w:sdtContent>
      </w:sdt>
    </w:p>
    <w:p w14:paraId="7047C4D5" w14:textId="65510C72" w:rsidR="002B1B50" w:rsidRPr="0023415D" w:rsidRDefault="002B1B50" w:rsidP="00EE7D8B">
      <w:pPr>
        <w:pStyle w:val="ListParagraph"/>
        <w:ind w:left="360" w:firstLine="360"/>
        <w:rPr>
          <w:rFonts w:cstheme="minorHAnsi"/>
        </w:rPr>
      </w:pPr>
      <w:r w:rsidRPr="0023415D">
        <w:rPr>
          <w:rFonts w:cstheme="minorHAnsi"/>
        </w:rPr>
        <w:t>Phone:</w:t>
      </w:r>
      <w:r w:rsidR="00F977D6">
        <w:rPr>
          <w:rFonts w:cstheme="minorHAnsi"/>
        </w:rPr>
        <w:t xml:space="preserve"> </w:t>
      </w:r>
      <w:sdt>
        <w:sdtPr>
          <w:rPr>
            <w:rFonts w:cstheme="minorHAnsi"/>
          </w:rPr>
          <w:id w:val="1313981288"/>
          <w:placeholder>
            <w:docPart w:val="DefaultPlaceholder_-1854013440"/>
          </w:placeholder>
          <w:showingPlcHdr/>
        </w:sdtPr>
        <w:sdtEndPr/>
        <w:sdtContent>
          <w:r w:rsidR="00F977D6" w:rsidRPr="00340132">
            <w:rPr>
              <w:rStyle w:val="PlaceholderText"/>
            </w:rPr>
            <w:t>Click or tap here to enter text.</w:t>
          </w:r>
        </w:sdtContent>
      </w:sdt>
    </w:p>
    <w:p w14:paraId="2C0C4DFF" w14:textId="77777777" w:rsidR="002B1B50" w:rsidRPr="0023415D" w:rsidRDefault="002B1B50" w:rsidP="002B1B50">
      <w:pPr>
        <w:pStyle w:val="ListParagraph"/>
        <w:ind w:left="360" w:firstLine="360"/>
        <w:rPr>
          <w:rFonts w:cstheme="minorHAnsi"/>
        </w:rPr>
      </w:pPr>
    </w:p>
    <w:p w14:paraId="267E5672" w14:textId="6D5F261B" w:rsidR="00D44D58" w:rsidRPr="0023415D" w:rsidRDefault="00D44D58" w:rsidP="002B1B50">
      <w:pPr>
        <w:pStyle w:val="ListParagraph"/>
        <w:ind w:left="360"/>
        <w:rPr>
          <w:rFonts w:cstheme="minorHAnsi"/>
        </w:rPr>
      </w:pPr>
      <w:proofErr w:type="spellStart"/>
      <w:r w:rsidRPr="0023415D">
        <w:rPr>
          <w:rFonts w:cstheme="minorHAnsi"/>
        </w:rPr>
        <w:t>ezFedGrants</w:t>
      </w:r>
      <w:proofErr w:type="spellEnd"/>
      <w:r w:rsidRPr="0023415D">
        <w:rPr>
          <w:rFonts w:cstheme="minorHAnsi"/>
        </w:rPr>
        <w:t xml:space="preserve"> designated Grants Administrative Officer (GAO):</w:t>
      </w:r>
    </w:p>
    <w:p w14:paraId="16A96121" w14:textId="3E795B69" w:rsidR="002B1B50" w:rsidRPr="0023415D" w:rsidRDefault="002B1B50" w:rsidP="002B1B50">
      <w:pPr>
        <w:pStyle w:val="ListParagraph"/>
        <w:ind w:left="360" w:firstLine="360"/>
        <w:rPr>
          <w:rFonts w:cstheme="minorHAnsi"/>
        </w:rPr>
      </w:pPr>
      <w:r w:rsidRPr="0023415D">
        <w:rPr>
          <w:rFonts w:cstheme="minorHAnsi"/>
        </w:rPr>
        <w:t>Name:</w:t>
      </w:r>
      <w:r w:rsidR="00F977D6">
        <w:rPr>
          <w:rFonts w:cstheme="minorHAnsi"/>
        </w:rPr>
        <w:t xml:space="preserve"> </w:t>
      </w:r>
      <w:sdt>
        <w:sdtPr>
          <w:rPr>
            <w:rFonts w:cstheme="minorHAnsi"/>
          </w:rPr>
          <w:id w:val="1925217648"/>
          <w:placeholder>
            <w:docPart w:val="DefaultPlaceholder_-1854013440"/>
          </w:placeholder>
          <w:showingPlcHdr/>
        </w:sdtPr>
        <w:sdtEndPr/>
        <w:sdtContent>
          <w:r w:rsidR="00F977D6" w:rsidRPr="00340132">
            <w:rPr>
              <w:rStyle w:val="PlaceholderText"/>
            </w:rPr>
            <w:t>Click or tap here to enter text.</w:t>
          </w:r>
        </w:sdtContent>
      </w:sdt>
    </w:p>
    <w:p w14:paraId="7AFFFB1D" w14:textId="060C0632" w:rsidR="002B1B50" w:rsidRPr="0023415D" w:rsidRDefault="002B1B50" w:rsidP="002B1B50">
      <w:pPr>
        <w:pStyle w:val="ListParagraph"/>
        <w:ind w:left="360"/>
        <w:rPr>
          <w:rFonts w:cstheme="minorHAnsi"/>
        </w:rPr>
      </w:pPr>
      <w:r w:rsidRPr="0023415D">
        <w:rPr>
          <w:rFonts w:cstheme="minorHAnsi"/>
        </w:rPr>
        <w:tab/>
        <w:t>Email:</w:t>
      </w:r>
      <w:r w:rsidR="00F977D6">
        <w:rPr>
          <w:rFonts w:cstheme="minorHAnsi"/>
        </w:rPr>
        <w:t xml:space="preserve"> </w:t>
      </w:r>
      <w:sdt>
        <w:sdtPr>
          <w:rPr>
            <w:rFonts w:cstheme="minorHAnsi"/>
          </w:rPr>
          <w:id w:val="1084485288"/>
          <w:placeholder>
            <w:docPart w:val="DefaultPlaceholder_-1854013440"/>
          </w:placeholder>
          <w:showingPlcHdr/>
        </w:sdtPr>
        <w:sdtEndPr/>
        <w:sdtContent>
          <w:r w:rsidR="00F977D6" w:rsidRPr="00340132">
            <w:rPr>
              <w:rStyle w:val="PlaceholderText"/>
            </w:rPr>
            <w:t>Click or tap here to enter text.</w:t>
          </w:r>
        </w:sdtContent>
      </w:sdt>
    </w:p>
    <w:p w14:paraId="4951765B" w14:textId="2E7BC2CF" w:rsidR="002B1B50" w:rsidRPr="0023415D" w:rsidRDefault="002B1B50" w:rsidP="002B1B50">
      <w:pPr>
        <w:pStyle w:val="ListParagraph"/>
        <w:ind w:left="360" w:firstLine="360"/>
        <w:rPr>
          <w:rFonts w:cstheme="minorHAnsi"/>
        </w:rPr>
      </w:pPr>
      <w:r w:rsidRPr="0023415D">
        <w:rPr>
          <w:rFonts w:cstheme="minorHAnsi"/>
        </w:rPr>
        <w:t>Phone:</w:t>
      </w:r>
      <w:r w:rsidR="00F977D6">
        <w:rPr>
          <w:rFonts w:cstheme="minorHAnsi"/>
        </w:rPr>
        <w:t xml:space="preserve"> </w:t>
      </w:r>
      <w:sdt>
        <w:sdtPr>
          <w:rPr>
            <w:rFonts w:cstheme="minorHAnsi"/>
          </w:rPr>
          <w:id w:val="1229349265"/>
          <w:placeholder>
            <w:docPart w:val="DefaultPlaceholder_-1854013440"/>
          </w:placeholder>
          <w:showingPlcHdr/>
        </w:sdtPr>
        <w:sdtEndPr/>
        <w:sdtContent>
          <w:r w:rsidR="00F977D6" w:rsidRPr="00340132">
            <w:rPr>
              <w:rStyle w:val="PlaceholderText"/>
            </w:rPr>
            <w:t>Click or tap here to enter text.</w:t>
          </w:r>
        </w:sdtContent>
      </w:sdt>
    </w:p>
    <w:p w14:paraId="5ABED168" w14:textId="77777777" w:rsidR="00EE7D8B" w:rsidRPr="0023415D" w:rsidRDefault="00EE7D8B" w:rsidP="006764C9">
      <w:pPr>
        <w:pStyle w:val="ListParagraph"/>
        <w:spacing w:after="0"/>
        <w:ind w:left="360" w:firstLine="360"/>
        <w:rPr>
          <w:rFonts w:cstheme="minorHAnsi"/>
        </w:rPr>
      </w:pPr>
    </w:p>
    <w:p w14:paraId="1FAD1ED1" w14:textId="3BD37995" w:rsidR="00EE7D8B" w:rsidRPr="0023415D" w:rsidRDefault="00EE7D8B" w:rsidP="00335B4B">
      <w:pPr>
        <w:spacing w:after="0"/>
        <w:ind w:firstLine="720"/>
        <w:rPr>
          <w:rFonts w:cstheme="minorHAnsi"/>
          <w:i/>
          <w:iCs/>
        </w:rPr>
      </w:pPr>
      <w:r w:rsidRPr="0023415D">
        <w:rPr>
          <w:rFonts w:cstheme="minorHAnsi"/>
          <w:i/>
          <w:iCs/>
        </w:rPr>
        <w:t>Secondary GAO (if applicable)</w:t>
      </w:r>
    </w:p>
    <w:p w14:paraId="4F83FA29" w14:textId="04D484D8" w:rsidR="00EE7D8B" w:rsidRPr="0023415D" w:rsidRDefault="00EE7D8B" w:rsidP="00EE7D8B">
      <w:pPr>
        <w:spacing w:after="0"/>
        <w:ind w:firstLine="720"/>
        <w:rPr>
          <w:rFonts w:cstheme="minorHAnsi"/>
        </w:rPr>
      </w:pPr>
      <w:r w:rsidRPr="0023415D">
        <w:rPr>
          <w:rFonts w:cstheme="minorHAnsi"/>
        </w:rPr>
        <w:t>Name:</w:t>
      </w:r>
      <w:r w:rsidR="00F977D6">
        <w:rPr>
          <w:rFonts w:cstheme="minorHAnsi"/>
        </w:rPr>
        <w:t xml:space="preserve"> </w:t>
      </w:r>
      <w:sdt>
        <w:sdtPr>
          <w:rPr>
            <w:rFonts w:cstheme="minorHAnsi"/>
          </w:rPr>
          <w:id w:val="2013100466"/>
          <w:placeholder>
            <w:docPart w:val="DefaultPlaceholder_-1854013440"/>
          </w:placeholder>
          <w:showingPlcHdr/>
        </w:sdtPr>
        <w:sdtEndPr/>
        <w:sdtContent>
          <w:r w:rsidR="00F977D6" w:rsidRPr="00340132">
            <w:rPr>
              <w:rStyle w:val="PlaceholderText"/>
            </w:rPr>
            <w:t>Click or tap here to enter text.</w:t>
          </w:r>
        </w:sdtContent>
      </w:sdt>
    </w:p>
    <w:p w14:paraId="1520E69E" w14:textId="2BD03C0B" w:rsidR="00EE7D8B" w:rsidRPr="0023415D" w:rsidRDefault="00EE7D8B" w:rsidP="00EE7D8B">
      <w:pPr>
        <w:pStyle w:val="ListParagraph"/>
        <w:ind w:left="360"/>
        <w:rPr>
          <w:rFonts w:cstheme="minorHAnsi"/>
        </w:rPr>
      </w:pPr>
      <w:r w:rsidRPr="0023415D">
        <w:rPr>
          <w:rFonts w:cstheme="minorHAnsi"/>
        </w:rPr>
        <w:tab/>
        <w:t>Email:</w:t>
      </w:r>
      <w:r w:rsidR="00F977D6">
        <w:rPr>
          <w:rFonts w:cstheme="minorHAnsi"/>
        </w:rPr>
        <w:t xml:space="preserve"> </w:t>
      </w:r>
      <w:sdt>
        <w:sdtPr>
          <w:rPr>
            <w:rFonts w:cstheme="minorHAnsi"/>
          </w:rPr>
          <w:id w:val="172614663"/>
          <w:placeholder>
            <w:docPart w:val="DefaultPlaceholder_-1854013440"/>
          </w:placeholder>
          <w:showingPlcHdr/>
        </w:sdtPr>
        <w:sdtEndPr/>
        <w:sdtContent>
          <w:r w:rsidR="00F977D6" w:rsidRPr="00340132">
            <w:rPr>
              <w:rStyle w:val="PlaceholderText"/>
            </w:rPr>
            <w:t>Click or tap here to enter text.</w:t>
          </w:r>
        </w:sdtContent>
      </w:sdt>
    </w:p>
    <w:p w14:paraId="2A697DF3" w14:textId="548FDE08" w:rsidR="002B1B50" w:rsidRDefault="00EE7D8B" w:rsidP="00516409">
      <w:pPr>
        <w:pStyle w:val="ListParagraph"/>
        <w:ind w:left="360" w:firstLine="360"/>
        <w:rPr>
          <w:rFonts w:cstheme="minorHAnsi"/>
        </w:rPr>
      </w:pPr>
      <w:r w:rsidRPr="0023415D">
        <w:rPr>
          <w:rFonts w:cstheme="minorHAnsi"/>
        </w:rPr>
        <w:t>Phone:</w:t>
      </w:r>
      <w:r w:rsidR="00F977D6">
        <w:rPr>
          <w:rFonts w:cstheme="minorHAnsi"/>
        </w:rPr>
        <w:t xml:space="preserve"> </w:t>
      </w:r>
      <w:sdt>
        <w:sdtPr>
          <w:rPr>
            <w:rFonts w:cstheme="minorHAnsi"/>
          </w:rPr>
          <w:id w:val="1797798742"/>
          <w:placeholder>
            <w:docPart w:val="DefaultPlaceholder_-1854013440"/>
          </w:placeholder>
          <w:showingPlcHdr/>
        </w:sdtPr>
        <w:sdtEndPr/>
        <w:sdtContent>
          <w:r w:rsidR="00F977D6" w:rsidRPr="00340132">
            <w:rPr>
              <w:rStyle w:val="PlaceholderText"/>
            </w:rPr>
            <w:t>Click or tap here to enter text.</w:t>
          </w:r>
        </w:sdtContent>
      </w:sdt>
    </w:p>
    <w:p w14:paraId="087D0B09" w14:textId="77777777" w:rsidR="00516409" w:rsidRPr="00516409" w:rsidRDefault="00516409" w:rsidP="00516409">
      <w:pPr>
        <w:pStyle w:val="ListParagraph"/>
        <w:ind w:left="360" w:firstLine="360"/>
        <w:rPr>
          <w:rFonts w:cstheme="minorHAnsi"/>
        </w:rPr>
      </w:pPr>
    </w:p>
    <w:p w14:paraId="1DEF01EE" w14:textId="4945EB12" w:rsidR="00B0434F" w:rsidRPr="0023415D" w:rsidRDefault="00B0434F" w:rsidP="00516409">
      <w:pPr>
        <w:pStyle w:val="ListParagraph"/>
        <w:numPr>
          <w:ilvl w:val="0"/>
          <w:numId w:val="1"/>
        </w:numPr>
        <w:spacing w:before="240"/>
        <w:rPr>
          <w:rFonts w:cstheme="minorHAnsi"/>
          <w:b/>
          <w:bCs/>
        </w:rPr>
      </w:pPr>
      <w:r w:rsidRPr="0023415D">
        <w:rPr>
          <w:rFonts w:cstheme="minorHAnsi"/>
          <w:b/>
          <w:bCs/>
        </w:rPr>
        <w:t>Project Title</w:t>
      </w:r>
      <w:r w:rsidR="0065170C" w:rsidRPr="0023415D">
        <w:rPr>
          <w:rFonts w:cstheme="minorHAnsi"/>
          <w:b/>
          <w:bCs/>
        </w:rPr>
        <w:t xml:space="preserve"> - </w:t>
      </w:r>
      <w:r w:rsidR="006B124D">
        <w:rPr>
          <w:rFonts w:eastAsiaTheme="minorEastAsia" w:cstheme="minorHAnsi"/>
          <w:i/>
          <w:sz w:val="18"/>
          <w:szCs w:val="18"/>
        </w:rPr>
        <w:t xml:space="preserve">For new applicants, </w:t>
      </w:r>
      <w:r w:rsidR="006B124D">
        <w:rPr>
          <w:rFonts w:eastAsiaTheme="minorEastAsia" w:cstheme="minorHAnsi"/>
          <w:i/>
          <w:sz w:val="18"/>
          <w:szCs w:val="18"/>
        </w:rPr>
        <w:t>m</w:t>
      </w:r>
      <w:r w:rsidRPr="0023415D">
        <w:rPr>
          <w:rFonts w:eastAsiaTheme="minorEastAsia" w:cstheme="minorHAnsi"/>
          <w:i/>
          <w:sz w:val="18"/>
          <w:szCs w:val="18"/>
        </w:rPr>
        <w:t>ust match box 1</w:t>
      </w:r>
      <w:r w:rsidR="00C529B9">
        <w:rPr>
          <w:rFonts w:eastAsiaTheme="minorEastAsia" w:cstheme="minorHAnsi"/>
          <w:i/>
          <w:sz w:val="18"/>
          <w:szCs w:val="18"/>
        </w:rPr>
        <w:t>5</w:t>
      </w:r>
      <w:r w:rsidRPr="0023415D">
        <w:rPr>
          <w:rFonts w:eastAsiaTheme="minorEastAsia" w:cstheme="minorHAnsi"/>
          <w:i/>
          <w:sz w:val="18"/>
          <w:szCs w:val="18"/>
        </w:rPr>
        <w:t xml:space="preserve"> of the SF-424.</w:t>
      </w:r>
      <w:r w:rsidR="009D5FD6" w:rsidRPr="0023415D">
        <w:rPr>
          <w:rFonts w:eastAsiaTheme="minorEastAsia" w:cstheme="minorHAnsi"/>
          <w:i/>
          <w:sz w:val="18"/>
          <w:szCs w:val="18"/>
        </w:rPr>
        <w:t xml:space="preserve"> </w:t>
      </w:r>
    </w:p>
    <w:sdt>
      <w:sdtPr>
        <w:rPr>
          <w:rFonts w:cstheme="minorHAnsi"/>
        </w:rPr>
        <w:id w:val="1747840805"/>
        <w:placeholder>
          <w:docPart w:val="DefaultPlaceholder_-1854013440"/>
        </w:placeholder>
        <w:showingPlcHdr/>
      </w:sdtPr>
      <w:sdtEndPr/>
      <w:sdtContent>
        <w:p w14:paraId="7529C041" w14:textId="68EA002B" w:rsidR="00B0434F" w:rsidRPr="0023415D" w:rsidRDefault="00F977D6" w:rsidP="004F523C">
          <w:pPr>
            <w:ind w:left="360"/>
            <w:rPr>
              <w:rFonts w:cstheme="minorHAnsi"/>
            </w:rPr>
          </w:pPr>
          <w:r w:rsidRPr="00340132">
            <w:rPr>
              <w:rStyle w:val="PlaceholderText"/>
            </w:rPr>
            <w:t>Click or tap here to enter text.</w:t>
          </w:r>
        </w:p>
      </w:sdtContent>
    </w:sdt>
    <w:p w14:paraId="5DC171AD" w14:textId="5E869D23" w:rsidR="00B0434F" w:rsidRPr="0023415D" w:rsidRDefault="00B0434F" w:rsidP="00C25D92">
      <w:pPr>
        <w:pStyle w:val="ListParagraph"/>
        <w:numPr>
          <w:ilvl w:val="0"/>
          <w:numId w:val="1"/>
        </w:numPr>
        <w:rPr>
          <w:rFonts w:cstheme="minorHAnsi"/>
          <w:b/>
          <w:bCs/>
        </w:rPr>
      </w:pPr>
      <w:r w:rsidRPr="0023415D">
        <w:rPr>
          <w:rFonts w:cstheme="minorHAnsi"/>
          <w:b/>
          <w:bCs/>
        </w:rPr>
        <w:t xml:space="preserve">Requested </w:t>
      </w:r>
      <w:r w:rsidR="006734A7" w:rsidRPr="0023415D">
        <w:rPr>
          <w:rFonts w:cstheme="minorHAnsi"/>
          <w:b/>
          <w:bCs/>
        </w:rPr>
        <w:t>L</w:t>
      </w:r>
      <w:r w:rsidR="006200F4">
        <w:rPr>
          <w:rFonts w:cstheme="minorHAnsi"/>
          <w:b/>
          <w:bCs/>
        </w:rPr>
        <w:t>FSCC</w:t>
      </w:r>
      <w:r w:rsidRPr="0023415D">
        <w:rPr>
          <w:rFonts w:cstheme="minorHAnsi"/>
          <w:b/>
          <w:bCs/>
        </w:rPr>
        <w:t xml:space="preserve"> Funds</w:t>
      </w:r>
      <w:r w:rsidR="00AE189B" w:rsidRPr="0023415D">
        <w:rPr>
          <w:rFonts w:cstheme="minorHAnsi"/>
          <w:b/>
          <w:bCs/>
        </w:rPr>
        <w:t xml:space="preserve"> - </w:t>
      </w:r>
      <w:r w:rsidRPr="0023415D">
        <w:rPr>
          <w:rFonts w:eastAsiaTheme="minorEastAsia" w:cstheme="minorHAnsi"/>
          <w:i/>
          <w:sz w:val="18"/>
          <w:szCs w:val="18"/>
        </w:rPr>
        <w:t xml:space="preserve">Insert the total amount ($) of Federal funds requested. </w:t>
      </w:r>
      <w:r w:rsidR="006B124D">
        <w:rPr>
          <w:rFonts w:eastAsiaTheme="minorEastAsia" w:cstheme="minorHAnsi"/>
          <w:i/>
          <w:sz w:val="18"/>
          <w:szCs w:val="18"/>
        </w:rPr>
        <w:t xml:space="preserve">For new applicants, </w:t>
      </w:r>
      <w:r w:rsidR="006B124D">
        <w:rPr>
          <w:rFonts w:eastAsiaTheme="minorEastAsia" w:cstheme="minorHAnsi"/>
          <w:i/>
          <w:sz w:val="18"/>
          <w:szCs w:val="18"/>
        </w:rPr>
        <w:t>t</w:t>
      </w:r>
      <w:r w:rsidRPr="0023415D">
        <w:rPr>
          <w:rFonts w:eastAsiaTheme="minorEastAsia" w:cstheme="minorHAnsi"/>
          <w:i/>
          <w:sz w:val="18"/>
          <w:szCs w:val="18"/>
        </w:rPr>
        <w:t xml:space="preserve">his must match the total amount requested on </w:t>
      </w:r>
      <w:r w:rsidR="000E7082" w:rsidRPr="0023415D">
        <w:rPr>
          <w:rFonts w:eastAsiaTheme="minorEastAsia" w:cstheme="minorHAnsi"/>
          <w:i/>
          <w:sz w:val="18"/>
          <w:szCs w:val="18"/>
        </w:rPr>
        <w:t xml:space="preserve">the SF-424, </w:t>
      </w:r>
      <w:r w:rsidRPr="0023415D">
        <w:rPr>
          <w:rFonts w:eastAsiaTheme="minorEastAsia" w:cstheme="minorHAnsi"/>
          <w:i/>
          <w:sz w:val="18"/>
          <w:szCs w:val="18"/>
        </w:rPr>
        <w:t>Line 1</w:t>
      </w:r>
      <w:r w:rsidR="00C529B9">
        <w:rPr>
          <w:rFonts w:eastAsiaTheme="minorEastAsia" w:cstheme="minorHAnsi"/>
          <w:i/>
          <w:sz w:val="18"/>
          <w:szCs w:val="18"/>
        </w:rPr>
        <w:t>8</w:t>
      </w:r>
      <w:r w:rsidR="004F523C" w:rsidRPr="0023415D">
        <w:rPr>
          <w:rFonts w:eastAsiaTheme="minorEastAsia" w:cstheme="minorHAnsi"/>
          <w:i/>
          <w:sz w:val="18"/>
          <w:szCs w:val="18"/>
        </w:rPr>
        <w:t>a</w:t>
      </w:r>
      <w:r w:rsidR="000E7082" w:rsidRPr="0023415D">
        <w:rPr>
          <w:rFonts w:eastAsiaTheme="minorEastAsia" w:cstheme="minorHAnsi"/>
          <w:i/>
          <w:sz w:val="18"/>
          <w:szCs w:val="18"/>
        </w:rPr>
        <w:t>.</w:t>
      </w:r>
    </w:p>
    <w:tbl>
      <w:tblPr>
        <w:tblStyle w:val="TableGrid"/>
        <w:tblW w:w="0" w:type="auto"/>
        <w:tblLook w:val="04A0" w:firstRow="1" w:lastRow="0" w:firstColumn="1" w:lastColumn="0" w:noHBand="0" w:noVBand="1"/>
      </w:tblPr>
      <w:tblGrid>
        <w:gridCol w:w="9350"/>
      </w:tblGrid>
      <w:tr w:rsidR="00193D91" w:rsidRPr="00193D91" w14:paraId="0CC8A7F2" w14:textId="77777777" w:rsidTr="00193D91">
        <w:tc>
          <w:tcPr>
            <w:tcW w:w="9350" w:type="dxa"/>
          </w:tcPr>
          <w:p w14:paraId="07FCEACE" w14:textId="19B558CB" w:rsidR="00193D91" w:rsidRPr="00193D91" w:rsidRDefault="00193D91" w:rsidP="00193D91">
            <w:pPr>
              <w:ind w:firstLine="3036"/>
              <w:rPr>
                <w:rFonts w:cstheme="minorHAnsi"/>
              </w:rPr>
            </w:pPr>
            <w:r w:rsidRPr="00193D91">
              <w:rPr>
                <w:rFonts w:cstheme="minorHAnsi"/>
              </w:rPr>
              <w:t>$</w:t>
            </w:r>
            <w:sdt>
              <w:sdtPr>
                <w:rPr>
                  <w:rFonts w:cstheme="minorHAnsi"/>
                </w:rPr>
                <w:id w:val="-441927013"/>
                <w:placeholder>
                  <w:docPart w:val="DefaultPlaceholder_-1854013440"/>
                </w:placeholder>
                <w:showingPlcHdr/>
              </w:sdtPr>
              <w:sdtEndPr/>
              <w:sdtContent>
                <w:r w:rsidR="00F977D6" w:rsidRPr="00340132">
                  <w:rPr>
                    <w:rStyle w:val="PlaceholderText"/>
                  </w:rPr>
                  <w:t>Click or tap here to enter text.</w:t>
                </w:r>
              </w:sdtContent>
            </w:sdt>
          </w:p>
        </w:tc>
      </w:tr>
    </w:tbl>
    <w:p w14:paraId="7806808D" w14:textId="77777777" w:rsidR="00913050" w:rsidRPr="0023415D" w:rsidRDefault="00913050" w:rsidP="00913050">
      <w:pPr>
        <w:rPr>
          <w:rFonts w:cstheme="minorHAnsi"/>
        </w:rPr>
      </w:pPr>
      <w:r w:rsidRPr="0023415D">
        <w:rPr>
          <w:rFonts w:cstheme="minorHAnsi"/>
        </w:rPr>
        <w:br w:type="page"/>
      </w:r>
    </w:p>
    <w:p w14:paraId="2C7EA1BA" w14:textId="66C98DF7" w:rsidR="00B0434F" w:rsidRPr="0023415D" w:rsidRDefault="00563F98" w:rsidP="004E75B7">
      <w:pPr>
        <w:pStyle w:val="Heading1"/>
        <w:rPr>
          <w:rFonts w:asciiTheme="minorHAnsi" w:hAnsiTheme="minorHAnsi" w:cstheme="minorHAnsi"/>
        </w:rPr>
      </w:pPr>
      <w:r>
        <w:rPr>
          <w:rFonts w:asciiTheme="minorHAnsi" w:hAnsiTheme="minorHAnsi" w:cstheme="minorHAnsi"/>
        </w:rPr>
        <w:lastRenderedPageBreak/>
        <w:t>Project</w:t>
      </w:r>
      <w:r w:rsidR="00B0434F" w:rsidRPr="0023415D">
        <w:rPr>
          <w:rFonts w:asciiTheme="minorHAnsi" w:hAnsiTheme="minorHAnsi" w:cstheme="minorHAnsi"/>
        </w:rPr>
        <w:t xml:space="preserve"> SUMMARY</w:t>
      </w:r>
    </w:p>
    <w:p w14:paraId="110F23D5" w14:textId="67F01C36" w:rsidR="00B0434F" w:rsidRDefault="009C20C5" w:rsidP="006E6AFF">
      <w:pPr>
        <w:rPr>
          <w:rFonts w:cstheme="minorHAnsi"/>
          <w:i/>
          <w:iCs/>
          <w:sz w:val="18"/>
          <w:szCs w:val="18"/>
        </w:rPr>
      </w:pPr>
      <w:bookmarkStart w:id="1" w:name="_Hlk182995874"/>
      <w:r w:rsidRPr="0023415D">
        <w:rPr>
          <w:rFonts w:cstheme="minorHAnsi"/>
          <w:i/>
          <w:iCs/>
          <w:sz w:val="18"/>
          <w:szCs w:val="18"/>
        </w:rPr>
        <w:t xml:space="preserve">Include a </w:t>
      </w:r>
      <w:r w:rsidR="00563F98">
        <w:rPr>
          <w:rFonts w:cstheme="minorHAnsi"/>
          <w:i/>
          <w:iCs/>
          <w:sz w:val="18"/>
          <w:szCs w:val="18"/>
        </w:rPr>
        <w:t xml:space="preserve">project summary </w:t>
      </w:r>
      <w:r w:rsidRPr="0023415D">
        <w:rPr>
          <w:rFonts w:cstheme="minorHAnsi"/>
          <w:i/>
          <w:iCs/>
          <w:sz w:val="18"/>
          <w:szCs w:val="18"/>
        </w:rPr>
        <w:t xml:space="preserve">of </w:t>
      </w:r>
      <w:r w:rsidR="00563F98">
        <w:rPr>
          <w:rFonts w:cstheme="minorHAnsi"/>
          <w:i/>
          <w:iCs/>
          <w:sz w:val="18"/>
          <w:szCs w:val="18"/>
        </w:rPr>
        <w:t>500</w:t>
      </w:r>
      <w:r w:rsidRPr="0023415D">
        <w:rPr>
          <w:rFonts w:cstheme="minorHAnsi"/>
          <w:i/>
          <w:iCs/>
          <w:sz w:val="18"/>
          <w:szCs w:val="18"/>
        </w:rPr>
        <w:t xml:space="preserve"> words or less.</w:t>
      </w:r>
      <w:r w:rsidR="00563F98">
        <w:rPr>
          <w:rFonts w:cstheme="minorHAnsi"/>
          <w:i/>
          <w:iCs/>
          <w:sz w:val="18"/>
          <w:szCs w:val="18"/>
        </w:rPr>
        <w:t xml:space="preserve"> </w:t>
      </w:r>
      <w:r w:rsidRPr="0023415D">
        <w:rPr>
          <w:rFonts w:cstheme="minorHAnsi"/>
          <w:i/>
          <w:iCs/>
          <w:sz w:val="18"/>
          <w:szCs w:val="18"/>
        </w:rPr>
        <w:t>This summary should include a concise o</w:t>
      </w:r>
      <w:r w:rsidR="00F27413">
        <w:rPr>
          <w:rFonts w:cstheme="minorHAnsi"/>
          <w:i/>
          <w:iCs/>
          <w:sz w:val="18"/>
          <w:szCs w:val="18"/>
        </w:rPr>
        <w:t>verview</w:t>
      </w:r>
      <w:r w:rsidRPr="0023415D">
        <w:rPr>
          <w:rFonts w:cstheme="minorHAnsi"/>
          <w:i/>
          <w:iCs/>
          <w:sz w:val="18"/>
          <w:szCs w:val="18"/>
        </w:rPr>
        <w:t xml:space="preserve"> of </w:t>
      </w:r>
      <w:r w:rsidR="00563F98">
        <w:rPr>
          <w:rFonts w:cstheme="minorHAnsi"/>
          <w:i/>
          <w:iCs/>
          <w:sz w:val="18"/>
          <w:szCs w:val="18"/>
        </w:rPr>
        <w:t xml:space="preserve">how the project will accomplish the program goals listed </w:t>
      </w:r>
      <w:r w:rsidR="00F27413">
        <w:rPr>
          <w:rFonts w:cstheme="minorHAnsi"/>
          <w:i/>
          <w:iCs/>
          <w:sz w:val="18"/>
          <w:szCs w:val="18"/>
        </w:rPr>
        <w:t xml:space="preserve">in </w:t>
      </w:r>
      <w:r w:rsidR="00F27413" w:rsidRPr="00F27413">
        <w:rPr>
          <w:rFonts w:cstheme="minorHAnsi"/>
          <w:b/>
          <w:bCs/>
          <w:i/>
          <w:iCs/>
          <w:sz w:val="18"/>
          <w:szCs w:val="18"/>
        </w:rPr>
        <w:t>section 1.2</w:t>
      </w:r>
      <w:r w:rsidR="00563F98">
        <w:rPr>
          <w:rFonts w:cstheme="minorHAnsi"/>
          <w:i/>
          <w:iCs/>
          <w:sz w:val="18"/>
          <w:szCs w:val="18"/>
        </w:rPr>
        <w:t xml:space="preserve"> of the LF</w:t>
      </w:r>
      <w:r w:rsidR="006200F4">
        <w:rPr>
          <w:rFonts w:cstheme="minorHAnsi"/>
          <w:i/>
          <w:iCs/>
          <w:sz w:val="18"/>
          <w:szCs w:val="18"/>
        </w:rPr>
        <w:t>SCC</w:t>
      </w:r>
      <w:r w:rsidR="00563F98">
        <w:rPr>
          <w:rFonts w:cstheme="minorHAnsi"/>
          <w:i/>
          <w:iCs/>
          <w:sz w:val="18"/>
          <w:szCs w:val="18"/>
        </w:rPr>
        <w:t xml:space="preserve"> </w:t>
      </w:r>
      <w:r w:rsidR="006B124D">
        <w:rPr>
          <w:rFonts w:cstheme="minorHAnsi"/>
          <w:i/>
          <w:iCs/>
          <w:sz w:val="18"/>
          <w:szCs w:val="18"/>
        </w:rPr>
        <w:t>NOFO</w:t>
      </w:r>
      <w:r w:rsidRPr="0023415D">
        <w:rPr>
          <w:rFonts w:cstheme="minorHAnsi"/>
          <w:i/>
          <w:iCs/>
          <w:sz w:val="18"/>
          <w:szCs w:val="18"/>
        </w:rPr>
        <w:t xml:space="preserve">; </w:t>
      </w:r>
      <w:r w:rsidR="00563F98">
        <w:rPr>
          <w:rFonts w:cstheme="minorHAnsi"/>
          <w:i/>
          <w:iCs/>
          <w:sz w:val="18"/>
          <w:szCs w:val="18"/>
        </w:rPr>
        <w:t xml:space="preserve">Discuss: </w:t>
      </w:r>
      <w:r w:rsidRPr="0023415D">
        <w:rPr>
          <w:rFonts w:cstheme="minorHAnsi"/>
          <w:i/>
          <w:iCs/>
          <w:sz w:val="18"/>
          <w:szCs w:val="18"/>
        </w:rPr>
        <w:t>activities to be performed, including subawards (when applicable);</w:t>
      </w:r>
      <w:r w:rsidR="006F406B">
        <w:rPr>
          <w:rFonts w:cstheme="minorHAnsi"/>
          <w:i/>
          <w:iCs/>
          <w:sz w:val="18"/>
          <w:szCs w:val="18"/>
        </w:rPr>
        <w:t xml:space="preserve"> </w:t>
      </w:r>
      <w:r w:rsidR="00563F98">
        <w:rPr>
          <w:rFonts w:cstheme="minorHAnsi"/>
          <w:i/>
          <w:iCs/>
          <w:sz w:val="18"/>
          <w:szCs w:val="18"/>
        </w:rPr>
        <w:t xml:space="preserve">producers you </w:t>
      </w:r>
      <w:r w:rsidR="006F406B">
        <w:rPr>
          <w:rFonts w:cstheme="minorHAnsi"/>
          <w:i/>
          <w:iCs/>
          <w:sz w:val="18"/>
          <w:szCs w:val="18"/>
        </w:rPr>
        <w:t>will</w:t>
      </w:r>
      <w:r w:rsidR="00563F98">
        <w:rPr>
          <w:rFonts w:cstheme="minorHAnsi"/>
          <w:i/>
          <w:iCs/>
          <w:sz w:val="18"/>
          <w:szCs w:val="18"/>
        </w:rPr>
        <w:t xml:space="preserve"> purchase from and venues you </w:t>
      </w:r>
      <w:r w:rsidR="006F406B">
        <w:rPr>
          <w:rFonts w:cstheme="minorHAnsi"/>
          <w:i/>
          <w:iCs/>
          <w:sz w:val="18"/>
          <w:szCs w:val="18"/>
        </w:rPr>
        <w:t>will</w:t>
      </w:r>
      <w:r w:rsidR="00563F98">
        <w:rPr>
          <w:rFonts w:cstheme="minorHAnsi"/>
          <w:i/>
          <w:iCs/>
          <w:sz w:val="18"/>
          <w:szCs w:val="18"/>
        </w:rPr>
        <w:t xml:space="preserve"> distribute food through</w:t>
      </w:r>
      <w:r w:rsidR="006F406B">
        <w:rPr>
          <w:rFonts w:cstheme="minorHAnsi"/>
          <w:i/>
          <w:iCs/>
          <w:sz w:val="18"/>
          <w:szCs w:val="18"/>
        </w:rPr>
        <w:t xml:space="preserve">; </w:t>
      </w:r>
      <w:r w:rsidRPr="0023415D">
        <w:rPr>
          <w:rFonts w:cstheme="minorHAnsi"/>
          <w:i/>
          <w:iCs/>
          <w:sz w:val="18"/>
          <w:szCs w:val="18"/>
        </w:rPr>
        <w:t>and any other pertinent information.</w:t>
      </w:r>
      <w:r w:rsidR="00F43DD4" w:rsidRPr="0023415D">
        <w:rPr>
          <w:rFonts w:cstheme="minorHAnsi"/>
          <w:i/>
          <w:iCs/>
          <w:sz w:val="18"/>
          <w:szCs w:val="18"/>
        </w:rPr>
        <w:t xml:space="preserve"> </w:t>
      </w:r>
      <w:r w:rsidR="00F43DD4" w:rsidRPr="0023415D">
        <w:rPr>
          <w:rFonts w:cstheme="minorHAnsi"/>
          <w:b/>
          <w:bCs/>
          <w:i/>
          <w:iCs/>
          <w:sz w:val="18"/>
          <w:szCs w:val="18"/>
        </w:rPr>
        <w:t>This summary will be made available to the public</w:t>
      </w:r>
      <w:r w:rsidR="00F43DD4" w:rsidRPr="0023415D">
        <w:rPr>
          <w:rFonts w:cstheme="minorHAnsi"/>
          <w:i/>
          <w:iCs/>
          <w:sz w:val="18"/>
          <w:szCs w:val="18"/>
        </w:rPr>
        <w:t>.</w:t>
      </w:r>
    </w:p>
    <w:bookmarkEnd w:id="1" w:displacedByCustomXml="next"/>
    <w:sdt>
      <w:sdtPr>
        <w:rPr>
          <w:rFonts w:cstheme="minorHAnsi"/>
          <w:sz w:val="18"/>
          <w:szCs w:val="18"/>
        </w:rPr>
        <w:id w:val="1120723262"/>
        <w:placeholder>
          <w:docPart w:val="7F8D9FB403814E159292D84C5073776B"/>
        </w:placeholder>
        <w:showingPlcHdr/>
      </w:sdtPr>
      <w:sdtEndPr>
        <w:rPr>
          <w:sz w:val="22"/>
          <w:szCs w:val="22"/>
        </w:rPr>
      </w:sdtEndPr>
      <w:sdtContent>
        <w:p w14:paraId="5E0F3249" w14:textId="122289FC" w:rsidR="00F977D6" w:rsidRPr="00F977D6" w:rsidRDefault="00F977D6" w:rsidP="006E6AFF">
          <w:pPr>
            <w:rPr>
              <w:rFonts w:cstheme="minorHAnsi"/>
            </w:rPr>
          </w:pPr>
          <w:r w:rsidRPr="00F977D6">
            <w:t>Click or tap here to enter text.</w:t>
          </w:r>
        </w:p>
      </w:sdtContent>
    </w:sdt>
    <w:p w14:paraId="015B42E2" w14:textId="77777777" w:rsidR="006200F4" w:rsidRPr="0023415D" w:rsidRDefault="006200F4" w:rsidP="006200F4">
      <w:pPr>
        <w:pStyle w:val="Heading1"/>
        <w:rPr>
          <w:rFonts w:asciiTheme="minorHAnsi" w:hAnsiTheme="minorHAnsi" w:cstheme="minorHAnsi"/>
        </w:rPr>
      </w:pPr>
      <w:r>
        <w:rPr>
          <w:rFonts w:asciiTheme="minorHAnsi" w:hAnsiTheme="minorHAnsi" w:cstheme="minorHAnsi"/>
        </w:rPr>
        <w:t xml:space="preserve">Program Goals and </w:t>
      </w:r>
      <w:r w:rsidRPr="0023415D">
        <w:rPr>
          <w:rFonts w:asciiTheme="minorHAnsi" w:hAnsiTheme="minorHAnsi" w:cstheme="minorHAnsi"/>
        </w:rPr>
        <w:t>Outcomes</w:t>
      </w:r>
    </w:p>
    <w:p w14:paraId="252195C5" w14:textId="77777777" w:rsidR="006200F4" w:rsidRPr="0023415D" w:rsidRDefault="006200F4" w:rsidP="006200F4">
      <w:pPr>
        <w:pStyle w:val="SectionInstructions"/>
        <w:rPr>
          <w:rFonts w:cstheme="minorHAnsi"/>
          <w:b/>
          <w:bCs/>
          <w:i w:val="0"/>
          <w:iCs/>
          <w:sz w:val="28"/>
          <w:szCs w:val="28"/>
        </w:rPr>
      </w:pPr>
      <w:r w:rsidRPr="00DF2A37">
        <w:rPr>
          <w:rFonts w:cstheme="minorHAnsi"/>
          <w:b/>
          <w:bCs/>
          <w:i w:val="0"/>
          <w:iCs/>
          <w:sz w:val="26"/>
          <w:szCs w:val="26"/>
        </w:rPr>
        <w:t>Goals and Outcome Indicators</w:t>
      </w:r>
    </w:p>
    <w:p w14:paraId="147B6CDA" w14:textId="77777777" w:rsidR="006200F4" w:rsidRDefault="006200F4" w:rsidP="006200F4">
      <w:pPr>
        <w:spacing w:after="0"/>
        <w:rPr>
          <w:rFonts w:cstheme="minorHAnsi"/>
          <w:i/>
          <w:iCs/>
          <w:sz w:val="18"/>
          <w:szCs w:val="18"/>
        </w:rPr>
      </w:pPr>
      <w:r w:rsidRPr="0023415D">
        <w:rPr>
          <w:rFonts w:cstheme="minorHAnsi"/>
          <w:i/>
          <w:iCs/>
          <w:sz w:val="18"/>
          <w:szCs w:val="18"/>
        </w:rPr>
        <w:t>These</w:t>
      </w:r>
      <w:r>
        <w:rPr>
          <w:rFonts w:cstheme="minorHAnsi"/>
          <w:i/>
          <w:iCs/>
          <w:sz w:val="18"/>
          <w:szCs w:val="18"/>
        </w:rPr>
        <w:t xml:space="preserve"> are the key goals of LFSCC, the associated</w:t>
      </w:r>
      <w:r w:rsidRPr="0023415D">
        <w:rPr>
          <w:rFonts w:cstheme="minorHAnsi"/>
          <w:i/>
          <w:iCs/>
          <w:sz w:val="18"/>
          <w:szCs w:val="18"/>
        </w:rPr>
        <w:t xml:space="preserve"> outcome indicators are consistent with reporting requirements for this program. All applicants must establish baseline numbers and/or estimate realistic target numbers for </w:t>
      </w:r>
      <w:r>
        <w:rPr>
          <w:rFonts w:cstheme="minorHAnsi"/>
          <w:i/>
          <w:iCs/>
          <w:sz w:val="18"/>
          <w:szCs w:val="18"/>
        </w:rPr>
        <w:t>each</w:t>
      </w:r>
      <w:r w:rsidRPr="0023415D">
        <w:rPr>
          <w:rFonts w:cstheme="minorHAnsi"/>
          <w:i/>
          <w:iCs/>
          <w:sz w:val="18"/>
          <w:szCs w:val="18"/>
        </w:rPr>
        <w:t xml:space="preserve"> outcome indicator.</w:t>
      </w:r>
      <w:r>
        <w:rPr>
          <w:rFonts w:cstheme="minorHAnsi"/>
          <w:i/>
          <w:iCs/>
          <w:sz w:val="18"/>
          <w:szCs w:val="18"/>
        </w:rPr>
        <w:t xml:space="preserve"> O</w:t>
      </w:r>
      <w:r w:rsidRPr="0023415D">
        <w:rPr>
          <w:rFonts w:cstheme="minorHAnsi"/>
          <w:i/>
          <w:iCs/>
          <w:sz w:val="18"/>
          <w:szCs w:val="18"/>
        </w:rPr>
        <w:t xml:space="preserve">utcome indicators </w:t>
      </w:r>
      <w:r>
        <w:rPr>
          <w:rFonts w:cstheme="minorHAnsi"/>
          <w:i/>
          <w:iCs/>
          <w:sz w:val="18"/>
          <w:szCs w:val="18"/>
        </w:rPr>
        <w:t>must be provided in</w:t>
      </w:r>
      <w:r w:rsidRPr="0023415D">
        <w:rPr>
          <w:rFonts w:cstheme="minorHAnsi"/>
          <w:i/>
          <w:iCs/>
          <w:sz w:val="18"/>
          <w:szCs w:val="18"/>
        </w:rPr>
        <w:t xml:space="preserve"> quarterly progress reports</w:t>
      </w:r>
      <w:r>
        <w:rPr>
          <w:rFonts w:cstheme="minorHAnsi"/>
          <w:i/>
          <w:iCs/>
          <w:sz w:val="18"/>
          <w:szCs w:val="18"/>
        </w:rPr>
        <w:t xml:space="preserve"> and summarized in final performance reports</w:t>
      </w:r>
      <w:r w:rsidRPr="0023415D">
        <w:rPr>
          <w:rFonts w:cstheme="minorHAnsi"/>
          <w:i/>
          <w:iCs/>
          <w:sz w:val="18"/>
          <w:szCs w:val="18"/>
        </w:rPr>
        <w:t>.</w:t>
      </w:r>
    </w:p>
    <w:p w14:paraId="5E0BB4B5" w14:textId="77777777" w:rsidR="006200F4" w:rsidRPr="0023415D" w:rsidRDefault="006200F4" w:rsidP="006200F4">
      <w:pPr>
        <w:spacing w:after="0"/>
      </w:pPr>
    </w:p>
    <w:p w14:paraId="02206D38" w14:textId="77777777" w:rsidR="006200F4" w:rsidRPr="00C45916" w:rsidRDefault="006200F4" w:rsidP="006200F4">
      <w:pPr>
        <w:pStyle w:val="ListParagraph"/>
        <w:spacing w:line="240" w:lineRule="auto"/>
        <w:ind w:left="0"/>
        <w:rPr>
          <w:b/>
          <w:bCs/>
        </w:rPr>
      </w:pPr>
      <w:r w:rsidRPr="661E54AC">
        <w:rPr>
          <w:b/>
          <w:bCs/>
        </w:rPr>
        <w:t xml:space="preserve">Program Goal 1: </w:t>
      </w:r>
      <w:r>
        <w:t>Provide an opportunity for state governments to strengthen their local and regional food system by making purchases from local farmers/producers/fishers, prioritizing purchasing from historically underserved producers/farmers/fishers and small businesses including processors, aggregators, and distributors, and providing the food to participating Child Nutrition Program operators for use in program meals.</w:t>
      </w:r>
    </w:p>
    <w:tbl>
      <w:tblPr>
        <w:tblStyle w:val="TableGrid"/>
        <w:tblW w:w="0" w:type="auto"/>
        <w:jc w:val="center"/>
        <w:tblLook w:val="04A0" w:firstRow="1" w:lastRow="0" w:firstColumn="1" w:lastColumn="0" w:noHBand="0" w:noVBand="1"/>
      </w:tblPr>
      <w:tblGrid>
        <w:gridCol w:w="1075"/>
        <w:gridCol w:w="5580"/>
        <w:gridCol w:w="1800"/>
      </w:tblGrid>
      <w:tr w:rsidR="006200F4" w:rsidRPr="0023415D" w14:paraId="4934986D" w14:textId="77777777" w:rsidTr="00465EEC">
        <w:trPr>
          <w:jc w:val="center"/>
        </w:trPr>
        <w:tc>
          <w:tcPr>
            <w:tcW w:w="1075" w:type="dxa"/>
            <w:tcBorders>
              <w:top w:val="single" w:sz="4" w:space="0" w:color="auto"/>
              <w:left w:val="single" w:sz="4" w:space="0" w:color="auto"/>
              <w:right w:val="single" w:sz="4" w:space="0" w:color="auto"/>
            </w:tcBorders>
          </w:tcPr>
          <w:p w14:paraId="310AB6E4" w14:textId="77777777" w:rsidR="006200F4" w:rsidRPr="0023415D" w:rsidRDefault="006200F4" w:rsidP="00465EEC">
            <w:pPr>
              <w:jc w:val="center"/>
              <w:rPr>
                <w:rFonts w:cstheme="minorHAnsi"/>
                <w:b/>
                <w:bCs/>
              </w:rPr>
            </w:pPr>
            <w:r>
              <w:rPr>
                <w:rFonts w:cstheme="minorHAnsi"/>
                <w:b/>
                <w:bCs/>
              </w:rPr>
              <w:t xml:space="preserve">Outcome </w:t>
            </w:r>
            <w:r w:rsidRPr="0023415D">
              <w:rPr>
                <w:rFonts w:cstheme="minorHAnsi"/>
                <w:b/>
                <w:bCs/>
              </w:rPr>
              <w:t>Indicator</w:t>
            </w:r>
          </w:p>
        </w:tc>
        <w:tc>
          <w:tcPr>
            <w:tcW w:w="5580" w:type="dxa"/>
            <w:tcBorders>
              <w:top w:val="single" w:sz="4" w:space="0" w:color="auto"/>
              <w:left w:val="single" w:sz="4" w:space="0" w:color="auto"/>
              <w:right w:val="single" w:sz="4" w:space="0" w:color="auto"/>
            </w:tcBorders>
          </w:tcPr>
          <w:p w14:paraId="03170F7E" w14:textId="77777777" w:rsidR="006200F4" w:rsidRPr="0023415D" w:rsidRDefault="006200F4" w:rsidP="00465EEC">
            <w:pPr>
              <w:jc w:val="center"/>
              <w:rPr>
                <w:rFonts w:cstheme="minorHAnsi"/>
                <w:b/>
                <w:bCs/>
              </w:rPr>
            </w:pPr>
            <w:r w:rsidRPr="0023415D">
              <w:rPr>
                <w:rFonts w:cstheme="minorHAnsi"/>
                <w:b/>
                <w:bCs/>
              </w:rPr>
              <w:t>Description</w:t>
            </w:r>
          </w:p>
        </w:tc>
        <w:tc>
          <w:tcPr>
            <w:tcW w:w="1800" w:type="dxa"/>
            <w:tcBorders>
              <w:top w:val="single" w:sz="4" w:space="0" w:color="auto"/>
              <w:left w:val="single" w:sz="4" w:space="0" w:color="auto"/>
              <w:right w:val="single" w:sz="4" w:space="0" w:color="auto"/>
            </w:tcBorders>
          </w:tcPr>
          <w:p w14:paraId="26BA03E8" w14:textId="77777777" w:rsidR="006200F4" w:rsidRPr="0023415D" w:rsidRDefault="006200F4" w:rsidP="00465EEC">
            <w:pPr>
              <w:jc w:val="center"/>
              <w:rPr>
                <w:rFonts w:cstheme="minorHAnsi"/>
                <w:b/>
                <w:bCs/>
              </w:rPr>
            </w:pPr>
            <w:r w:rsidRPr="0023415D">
              <w:rPr>
                <w:rFonts w:cstheme="minorHAnsi"/>
                <w:b/>
                <w:bCs/>
              </w:rPr>
              <w:t>Estimate</w:t>
            </w:r>
          </w:p>
        </w:tc>
      </w:tr>
      <w:tr w:rsidR="006200F4" w:rsidRPr="0023415D" w14:paraId="3E7DB502" w14:textId="77777777" w:rsidTr="00465EEC">
        <w:trPr>
          <w:jc w:val="center"/>
        </w:trPr>
        <w:tc>
          <w:tcPr>
            <w:tcW w:w="1075" w:type="dxa"/>
            <w:shd w:val="clear" w:color="auto" w:fill="D9D9D9" w:themeFill="background1" w:themeFillShade="D9"/>
            <w:vAlign w:val="center"/>
          </w:tcPr>
          <w:p w14:paraId="01C86079" w14:textId="77777777" w:rsidR="006200F4" w:rsidRPr="0023415D" w:rsidRDefault="006200F4" w:rsidP="00465EEC">
            <w:pPr>
              <w:jc w:val="center"/>
              <w:rPr>
                <w:rFonts w:cstheme="minorHAnsi"/>
                <w:b/>
                <w:bCs/>
              </w:rPr>
            </w:pPr>
            <w:r w:rsidRPr="0023415D">
              <w:rPr>
                <w:rFonts w:cstheme="minorHAnsi"/>
                <w:b/>
                <w:bCs/>
              </w:rPr>
              <w:t>1.a.</w:t>
            </w:r>
          </w:p>
        </w:tc>
        <w:tc>
          <w:tcPr>
            <w:tcW w:w="5580" w:type="dxa"/>
            <w:shd w:val="clear" w:color="auto" w:fill="D9D9D9" w:themeFill="background1" w:themeFillShade="D9"/>
            <w:vAlign w:val="center"/>
          </w:tcPr>
          <w:p w14:paraId="7F29B162" w14:textId="77777777" w:rsidR="006200F4" w:rsidRPr="0023415D" w:rsidRDefault="006200F4" w:rsidP="00465EEC">
            <w:pPr>
              <w:rPr>
                <w:rFonts w:cstheme="minorHAnsi"/>
              </w:rPr>
            </w:pPr>
            <w:r w:rsidRPr="0023415D">
              <w:rPr>
                <w:rFonts w:cstheme="minorHAnsi"/>
              </w:rPr>
              <w:t xml:space="preserve">Total number of local producers/vendors that are expected participate in the program </w:t>
            </w:r>
          </w:p>
        </w:tc>
        <w:sdt>
          <w:sdtPr>
            <w:rPr>
              <w:rFonts w:cstheme="minorHAnsi"/>
            </w:rPr>
            <w:id w:val="-1849247884"/>
            <w:placeholder>
              <w:docPart w:val="7C00696111764B9DB1A16F0D28F330ED"/>
            </w:placeholder>
            <w:showingPlcHdr/>
          </w:sdtPr>
          <w:sdtEndPr/>
          <w:sdtContent>
            <w:tc>
              <w:tcPr>
                <w:tcW w:w="1800" w:type="dxa"/>
                <w:shd w:val="clear" w:color="auto" w:fill="D9D9D9" w:themeFill="background1" w:themeFillShade="D9"/>
                <w:vAlign w:val="center"/>
              </w:tcPr>
              <w:p w14:paraId="7D86FBFB" w14:textId="77777777" w:rsidR="006200F4" w:rsidRPr="0023415D" w:rsidRDefault="006200F4" w:rsidP="00465EEC">
                <w:pPr>
                  <w:jc w:val="center"/>
                  <w:rPr>
                    <w:rFonts w:cstheme="minorHAnsi"/>
                  </w:rPr>
                </w:pPr>
                <w:r w:rsidRPr="00DA24D7">
                  <w:rPr>
                    <w:rStyle w:val="PlaceholderText"/>
                  </w:rPr>
                  <w:t>Click or tap here to enter text.</w:t>
                </w:r>
              </w:p>
            </w:tc>
          </w:sdtContent>
        </w:sdt>
      </w:tr>
      <w:tr w:rsidR="006200F4" w:rsidRPr="0023415D" w14:paraId="376F9557" w14:textId="77777777" w:rsidTr="00465EEC">
        <w:trPr>
          <w:jc w:val="center"/>
        </w:trPr>
        <w:tc>
          <w:tcPr>
            <w:tcW w:w="1075" w:type="dxa"/>
            <w:shd w:val="clear" w:color="auto" w:fill="D9D9D9" w:themeFill="background1" w:themeFillShade="D9"/>
            <w:vAlign w:val="center"/>
          </w:tcPr>
          <w:p w14:paraId="7795EC0F" w14:textId="77777777" w:rsidR="006200F4" w:rsidRPr="0023415D" w:rsidRDefault="006200F4" w:rsidP="00465EEC">
            <w:pPr>
              <w:jc w:val="center"/>
              <w:rPr>
                <w:rFonts w:cstheme="minorHAnsi"/>
                <w:b/>
                <w:bCs/>
              </w:rPr>
            </w:pPr>
            <w:r w:rsidRPr="0023415D">
              <w:rPr>
                <w:rFonts w:cstheme="minorHAnsi"/>
                <w:b/>
                <w:bCs/>
              </w:rPr>
              <w:t>1.b.</w:t>
            </w:r>
          </w:p>
        </w:tc>
        <w:tc>
          <w:tcPr>
            <w:tcW w:w="5580" w:type="dxa"/>
            <w:shd w:val="clear" w:color="auto" w:fill="D9D9D9" w:themeFill="background1" w:themeFillShade="D9"/>
            <w:vAlign w:val="center"/>
          </w:tcPr>
          <w:p w14:paraId="4D8DEF96" w14:textId="77777777" w:rsidR="006200F4" w:rsidRPr="0023415D" w:rsidRDefault="006200F4" w:rsidP="00465EEC">
            <w:pPr>
              <w:rPr>
                <w:rFonts w:cstheme="minorHAnsi"/>
              </w:rPr>
            </w:pPr>
            <w:r w:rsidRPr="0023415D">
              <w:rPr>
                <w:rFonts w:cstheme="minorHAnsi"/>
              </w:rPr>
              <w:t>Of the number in 1.a., the number of</w:t>
            </w:r>
            <w:r>
              <w:rPr>
                <w:rFonts w:cstheme="minorHAnsi"/>
              </w:rPr>
              <w:t xml:space="preserve"> historically underserved</w:t>
            </w:r>
            <w:r w:rsidRPr="0023415D">
              <w:rPr>
                <w:rFonts w:cstheme="minorHAnsi"/>
              </w:rPr>
              <w:t xml:space="preserve"> producers/vendors that are </w:t>
            </w:r>
            <w:r>
              <w:rPr>
                <w:rFonts w:cstheme="minorHAnsi"/>
              </w:rPr>
              <w:t>expected to participate in the program</w:t>
            </w:r>
          </w:p>
        </w:tc>
        <w:sdt>
          <w:sdtPr>
            <w:rPr>
              <w:rFonts w:cstheme="minorHAnsi"/>
            </w:rPr>
            <w:id w:val="-1045364112"/>
            <w:placeholder>
              <w:docPart w:val="7C00696111764B9DB1A16F0D28F330ED"/>
            </w:placeholder>
            <w:showingPlcHdr/>
          </w:sdtPr>
          <w:sdtEndPr/>
          <w:sdtContent>
            <w:tc>
              <w:tcPr>
                <w:tcW w:w="1800" w:type="dxa"/>
                <w:shd w:val="clear" w:color="auto" w:fill="D9D9D9" w:themeFill="background1" w:themeFillShade="D9"/>
                <w:vAlign w:val="center"/>
              </w:tcPr>
              <w:p w14:paraId="592D3C4F" w14:textId="77777777" w:rsidR="006200F4" w:rsidRPr="0023415D" w:rsidRDefault="006200F4" w:rsidP="00465EEC">
                <w:pPr>
                  <w:jc w:val="center"/>
                  <w:rPr>
                    <w:rFonts w:cstheme="minorHAnsi"/>
                  </w:rPr>
                </w:pPr>
                <w:r w:rsidRPr="00DA24D7">
                  <w:rPr>
                    <w:rStyle w:val="PlaceholderText"/>
                  </w:rPr>
                  <w:t>Click or tap here to enter text.</w:t>
                </w:r>
              </w:p>
            </w:tc>
          </w:sdtContent>
        </w:sdt>
      </w:tr>
      <w:tr w:rsidR="006200F4" w:rsidRPr="0023415D" w14:paraId="15AAF881" w14:textId="77777777" w:rsidTr="00465EEC">
        <w:trPr>
          <w:jc w:val="center"/>
        </w:trPr>
        <w:tc>
          <w:tcPr>
            <w:tcW w:w="1075" w:type="dxa"/>
            <w:shd w:val="clear" w:color="auto" w:fill="D9D9D9" w:themeFill="background1" w:themeFillShade="D9"/>
            <w:vAlign w:val="center"/>
          </w:tcPr>
          <w:p w14:paraId="4EC100FF" w14:textId="77777777" w:rsidR="006200F4" w:rsidRPr="0023415D" w:rsidRDefault="006200F4" w:rsidP="00465EEC">
            <w:pPr>
              <w:jc w:val="center"/>
              <w:rPr>
                <w:rFonts w:cstheme="minorHAnsi"/>
                <w:b/>
                <w:bCs/>
              </w:rPr>
            </w:pPr>
            <w:r>
              <w:rPr>
                <w:rFonts w:cstheme="minorHAnsi"/>
                <w:b/>
                <w:bCs/>
              </w:rPr>
              <w:t>1.c</w:t>
            </w:r>
          </w:p>
        </w:tc>
        <w:tc>
          <w:tcPr>
            <w:tcW w:w="5580" w:type="dxa"/>
            <w:shd w:val="clear" w:color="auto" w:fill="D9D9D9" w:themeFill="background1" w:themeFillShade="D9"/>
            <w:vAlign w:val="center"/>
          </w:tcPr>
          <w:p w14:paraId="5D502109" w14:textId="77777777" w:rsidR="006200F4" w:rsidRPr="0023415D" w:rsidRDefault="006200F4" w:rsidP="00465EEC">
            <w:pPr>
              <w:rPr>
                <w:rFonts w:cstheme="minorHAnsi"/>
              </w:rPr>
            </w:pPr>
            <w:r>
              <w:rPr>
                <w:rFonts w:cstheme="minorHAnsi"/>
              </w:rPr>
              <w:t>Total number of small businesses expected to participate in the program</w:t>
            </w:r>
          </w:p>
        </w:tc>
        <w:sdt>
          <w:sdtPr>
            <w:rPr>
              <w:rFonts w:cstheme="minorHAnsi"/>
            </w:rPr>
            <w:id w:val="1461299011"/>
            <w:placeholder>
              <w:docPart w:val="7C00696111764B9DB1A16F0D28F330ED"/>
            </w:placeholder>
            <w:showingPlcHdr/>
          </w:sdtPr>
          <w:sdtEndPr/>
          <w:sdtContent>
            <w:tc>
              <w:tcPr>
                <w:tcW w:w="1800" w:type="dxa"/>
                <w:shd w:val="clear" w:color="auto" w:fill="D9D9D9" w:themeFill="background1" w:themeFillShade="D9"/>
                <w:vAlign w:val="center"/>
              </w:tcPr>
              <w:p w14:paraId="66102D69" w14:textId="77777777" w:rsidR="006200F4" w:rsidRPr="0023415D" w:rsidRDefault="006200F4" w:rsidP="00465EEC">
                <w:pPr>
                  <w:jc w:val="center"/>
                  <w:rPr>
                    <w:rFonts w:cstheme="minorHAnsi"/>
                  </w:rPr>
                </w:pPr>
                <w:r w:rsidRPr="00DA24D7">
                  <w:rPr>
                    <w:rStyle w:val="PlaceholderText"/>
                  </w:rPr>
                  <w:t>Click or tap here to enter text.</w:t>
                </w:r>
              </w:p>
            </w:tc>
          </w:sdtContent>
        </w:sdt>
      </w:tr>
    </w:tbl>
    <w:p w14:paraId="0CDE4BE5" w14:textId="42871E5F" w:rsidR="00B0434F" w:rsidRPr="0023415D" w:rsidRDefault="00B0434F" w:rsidP="009E1AF9"/>
    <w:p w14:paraId="2E09D4D9" w14:textId="77777777" w:rsidR="006200F4" w:rsidRPr="0023415D" w:rsidRDefault="006200F4" w:rsidP="006200F4">
      <w:pPr>
        <w:pStyle w:val="Heading1"/>
        <w:rPr>
          <w:rFonts w:asciiTheme="minorHAnsi" w:hAnsiTheme="minorHAnsi" w:cstheme="minorHAnsi"/>
        </w:rPr>
      </w:pPr>
      <w:r>
        <w:rPr>
          <w:rFonts w:asciiTheme="minorHAnsi" w:hAnsiTheme="minorHAnsi" w:cstheme="minorHAnsi"/>
        </w:rPr>
        <w:t>Project Work Plan</w:t>
      </w:r>
    </w:p>
    <w:p w14:paraId="4A375AE1" w14:textId="77777777" w:rsidR="006200F4" w:rsidRPr="00193D91" w:rsidRDefault="006200F4" w:rsidP="006200F4">
      <w:pPr>
        <w:pStyle w:val="SectionInstructions"/>
        <w:rPr>
          <w:rFonts w:cstheme="minorHAnsi"/>
          <w:b/>
          <w:bCs/>
          <w:i w:val="0"/>
          <w:iCs/>
          <w:sz w:val="26"/>
          <w:szCs w:val="26"/>
        </w:rPr>
      </w:pPr>
      <w:r w:rsidRPr="00193D91">
        <w:rPr>
          <w:rFonts w:cstheme="minorHAnsi"/>
          <w:b/>
          <w:bCs/>
          <w:i w:val="0"/>
          <w:iCs/>
          <w:sz w:val="26"/>
          <w:szCs w:val="26"/>
        </w:rPr>
        <w:t>Work Plan</w:t>
      </w:r>
    </w:p>
    <w:p w14:paraId="48A63F9B" w14:textId="2B98D61D" w:rsidR="006200F4" w:rsidRDefault="006200F4" w:rsidP="006200F4">
      <w:pPr>
        <w:pStyle w:val="SectionInstructions"/>
        <w:rPr>
          <w:rFonts w:cstheme="minorHAnsi"/>
        </w:rPr>
      </w:pPr>
      <w:r w:rsidRPr="0023415D">
        <w:rPr>
          <w:rFonts w:cstheme="minorHAnsi"/>
        </w:rPr>
        <w:t>D</w:t>
      </w:r>
      <w:r>
        <w:rPr>
          <w:rFonts w:cstheme="minorHAnsi"/>
        </w:rPr>
        <w:t>escribe</w:t>
      </w:r>
      <w:r w:rsidRPr="0023415D">
        <w:rPr>
          <w:rFonts w:cstheme="minorHAnsi"/>
        </w:rPr>
        <w:t xml:space="preserve"> your planned activities for achieving</w:t>
      </w:r>
      <w:r>
        <w:rPr>
          <w:rFonts w:cstheme="minorHAnsi"/>
        </w:rPr>
        <w:t xml:space="preserve"> Program</w:t>
      </w:r>
      <w:r w:rsidRPr="0023415D">
        <w:rPr>
          <w:rFonts w:cstheme="minorHAnsi"/>
        </w:rPr>
        <w:t xml:space="preserve"> </w:t>
      </w:r>
      <w:r>
        <w:rPr>
          <w:rFonts w:cstheme="minorHAnsi"/>
        </w:rPr>
        <w:t>G</w:t>
      </w:r>
      <w:r w:rsidRPr="0023415D">
        <w:rPr>
          <w:rFonts w:cstheme="minorHAnsi"/>
        </w:rPr>
        <w:t>oals</w:t>
      </w:r>
      <w:r>
        <w:rPr>
          <w:rFonts w:cstheme="minorHAnsi"/>
        </w:rPr>
        <w:t xml:space="preserve"> above.</w:t>
      </w:r>
      <w:r w:rsidRPr="00AB3BFF">
        <w:rPr>
          <w:rFonts w:cstheme="minorHAnsi"/>
        </w:rPr>
        <w:t xml:space="preserve"> </w:t>
      </w:r>
      <w:r w:rsidRPr="00C00A6A">
        <w:rPr>
          <w:rFonts w:cstheme="minorHAnsi"/>
          <w:b/>
          <w:bCs/>
        </w:rPr>
        <w:t>With as much detail as possible</w:t>
      </w:r>
      <w:r>
        <w:rPr>
          <w:rFonts w:cstheme="minorHAnsi"/>
        </w:rPr>
        <w:t xml:space="preserve"> d</w:t>
      </w:r>
      <w:r w:rsidRPr="0023415D">
        <w:rPr>
          <w:rFonts w:cstheme="minorHAnsi"/>
        </w:rPr>
        <w:t>escrib</w:t>
      </w:r>
      <w:r>
        <w:rPr>
          <w:rFonts w:cstheme="minorHAnsi"/>
        </w:rPr>
        <w:t>e</w:t>
      </w:r>
      <w:r w:rsidRPr="0023415D">
        <w:rPr>
          <w:rFonts w:cstheme="minorHAnsi"/>
        </w:rPr>
        <w:t xml:space="preserve"> how your organizatio</w:t>
      </w:r>
      <w:r>
        <w:rPr>
          <w:rFonts w:cstheme="minorHAnsi"/>
        </w:rPr>
        <w:t>n/</w:t>
      </w:r>
      <w:proofErr w:type="spellStart"/>
      <w:r w:rsidRPr="0023415D">
        <w:rPr>
          <w:rFonts w:cstheme="minorHAnsi"/>
        </w:rPr>
        <w:t>sub</w:t>
      </w:r>
      <w:r>
        <w:rPr>
          <w:rFonts w:cstheme="minorHAnsi"/>
        </w:rPr>
        <w:t>awardees</w:t>
      </w:r>
      <w:proofErr w:type="spellEnd"/>
      <w:r w:rsidRPr="0023415D">
        <w:rPr>
          <w:rFonts w:cstheme="minorHAnsi"/>
        </w:rPr>
        <w:t xml:space="preserve"> </w:t>
      </w:r>
      <w:r w:rsidRPr="0023415D" w:rsidDel="00056FF4">
        <w:rPr>
          <w:rFonts w:cstheme="minorHAnsi"/>
        </w:rPr>
        <w:t>will</w:t>
      </w:r>
      <w:r>
        <w:rPr>
          <w:rFonts w:cstheme="minorHAnsi"/>
        </w:rPr>
        <w:t xml:space="preserve"> go about procuring food from producers and distributing it to the targeted groups. If your project involves subawards provide</w:t>
      </w:r>
      <w:r w:rsidRPr="0023415D">
        <w:rPr>
          <w:rFonts w:cstheme="minorHAnsi"/>
          <w:iCs/>
        </w:rPr>
        <w:t xml:space="preserve"> a comprehensive plan detailing </w:t>
      </w:r>
      <w:r>
        <w:rPr>
          <w:rFonts w:cstheme="minorHAnsi"/>
          <w:iCs/>
        </w:rPr>
        <w:t xml:space="preserve">how subawards will be determined and administered. </w:t>
      </w:r>
      <w:r w:rsidRPr="0023415D">
        <w:rPr>
          <w:rFonts w:cstheme="minorHAnsi"/>
          <w:iCs/>
        </w:rPr>
        <w:t>A subaward is an award provided by the non</w:t>
      </w:r>
      <w:r>
        <w:rPr>
          <w:rFonts w:cstheme="minorHAnsi"/>
          <w:iCs/>
        </w:rPr>
        <w:t>-</w:t>
      </w:r>
      <w:r w:rsidRPr="0023415D">
        <w:rPr>
          <w:rFonts w:cstheme="minorHAnsi"/>
          <w:iCs/>
        </w:rPr>
        <w:t xml:space="preserve">federal entity to a subrecipient for the subrecipient to carry out part of a </w:t>
      </w:r>
      <w:proofErr w:type="gramStart"/>
      <w:r w:rsidRPr="0023415D">
        <w:rPr>
          <w:rFonts w:cstheme="minorHAnsi"/>
          <w:iCs/>
        </w:rPr>
        <w:t>Federal</w:t>
      </w:r>
      <w:proofErr w:type="gramEnd"/>
      <w:r w:rsidRPr="0023415D">
        <w:rPr>
          <w:rFonts w:cstheme="minorHAnsi"/>
          <w:iCs/>
        </w:rPr>
        <w:t xml:space="preserve"> award received by the non-federal entity.</w:t>
      </w:r>
      <w:r>
        <w:rPr>
          <w:rFonts w:cstheme="minorHAnsi"/>
        </w:rPr>
        <w:t xml:space="preserve"> </w:t>
      </w:r>
      <w:r w:rsidR="00141082" w:rsidRPr="00C529B9">
        <w:rPr>
          <w:iCs/>
        </w:rPr>
        <w:t>Subaward means an award</w:t>
      </w:r>
      <w:r w:rsidR="00141082">
        <w:rPr>
          <w:iCs/>
        </w:rPr>
        <w:t xml:space="preserve"> </w:t>
      </w:r>
      <w:r w:rsidR="00141082" w:rsidRPr="00C529B9">
        <w:rPr>
          <w:iCs/>
        </w:rPr>
        <w:t>provided by a pass-through entity to a subrecipient for the</w:t>
      </w:r>
      <w:r w:rsidR="00141082">
        <w:rPr>
          <w:iCs/>
        </w:rPr>
        <w:t xml:space="preserve"> </w:t>
      </w:r>
      <w:r w:rsidR="00141082" w:rsidRPr="00C529B9">
        <w:rPr>
          <w:iCs/>
        </w:rPr>
        <w:t>subrecipient to contribute to the goals and objectives of the</w:t>
      </w:r>
      <w:r w:rsidR="00141082">
        <w:rPr>
          <w:iCs/>
        </w:rPr>
        <w:t xml:space="preserve"> </w:t>
      </w:r>
      <w:r w:rsidR="00141082" w:rsidRPr="00C529B9">
        <w:rPr>
          <w:iCs/>
        </w:rPr>
        <w:t xml:space="preserve">project by carrying out part of a </w:t>
      </w:r>
      <w:proofErr w:type="gramStart"/>
      <w:r w:rsidR="00141082" w:rsidRPr="00C529B9">
        <w:rPr>
          <w:iCs/>
        </w:rPr>
        <w:t>Federal</w:t>
      </w:r>
      <w:proofErr w:type="gramEnd"/>
      <w:r w:rsidR="00141082" w:rsidRPr="00C529B9">
        <w:rPr>
          <w:iCs/>
        </w:rPr>
        <w:t xml:space="preserve"> award received by a</w:t>
      </w:r>
      <w:r w:rsidR="00141082">
        <w:rPr>
          <w:iCs/>
        </w:rPr>
        <w:t xml:space="preserve"> </w:t>
      </w:r>
      <w:r w:rsidR="00141082" w:rsidRPr="00C529B9">
        <w:rPr>
          <w:iCs/>
        </w:rPr>
        <w:t>pass-through entity. It does not include payments to a contractor,</w:t>
      </w:r>
      <w:r w:rsidR="00141082">
        <w:rPr>
          <w:iCs/>
        </w:rPr>
        <w:t xml:space="preserve"> </w:t>
      </w:r>
      <w:r w:rsidR="00141082" w:rsidRPr="00C529B9">
        <w:rPr>
          <w:iCs/>
        </w:rPr>
        <w:t>beneficiary, or participant. A subaward may be provided through</w:t>
      </w:r>
      <w:r w:rsidR="00141082">
        <w:rPr>
          <w:iCs/>
        </w:rPr>
        <w:t xml:space="preserve"> </w:t>
      </w:r>
      <w:r w:rsidR="00141082" w:rsidRPr="00C529B9">
        <w:rPr>
          <w:iCs/>
        </w:rPr>
        <w:t>any form of legal agreement, including an agreement the pass-through entity</w:t>
      </w:r>
      <w:r w:rsidR="00141082">
        <w:rPr>
          <w:iCs/>
        </w:rPr>
        <w:t xml:space="preserve"> </w:t>
      </w:r>
      <w:r w:rsidR="00141082" w:rsidRPr="00C529B9">
        <w:rPr>
          <w:iCs/>
        </w:rPr>
        <w:t>considers a contract</w:t>
      </w:r>
      <w:r w:rsidR="00141082">
        <w:rPr>
          <w:iCs/>
        </w:rPr>
        <w:t xml:space="preserve">. </w:t>
      </w:r>
      <w:r w:rsidR="00141082" w:rsidRPr="00C529B9">
        <w:rPr>
          <w:b/>
          <w:bCs/>
          <w:iCs/>
        </w:rPr>
        <w:t>All subaward funds may only be used for procurement of allowable foods, no indirect costs may be requested or charged for subawards.</w:t>
      </w:r>
    </w:p>
    <w:p w14:paraId="2CE2FD4B" w14:textId="77777777" w:rsidR="006200F4" w:rsidRPr="00401124" w:rsidRDefault="006B124D" w:rsidP="006200F4">
      <w:sdt>
        <w:sdtPr>
          <w:id w:val="-497271573"/>
          <w:placeholder>
            <w:docPart w:val="1E8C6853478E4125B27C8D24A9EAE758"/>
          </w:placeholder>
          <w:showingPlcHdr/>
        </w:sdtPr>
        <w:sdtEndPr/>
        <w:sdtContent>
          <w:r w:rsidR="006200F4" w:rsidRPr="00DA24D7">
            <w:rPr>
              <w:rStyle w:val="PlaceholderText"/>
            </w:rPr>
            <w:t>Click or tap here to enter text.</w:t>
          </w:r>
        </w:sdtContent>
      </w:sdt>
      <w:r w:rsidR="006200F4" w:rsidRPr="0023415D">
        <w:t xml:space="preserve">  </w:t>
      </w:r>
    </w:p>
    <w:p w14:paraId="1B1BF3E0" w14:textId="77777777" w:rsidR="006200F4" w:rsidRPr="00193D91" w:rsidRDefault="006200F4" w:rsidP="006200F4">
      <w:pPr>
        <w:pStyle w:val="SectionInstructions"/>
        <w:spacing w:after="0"/>
        <w:rPr>
          <w:rFonts w:cstheme="minorHAnsi"/>
          <w:i w:val="0"/>
          <w:iCs/>
          <w:sz w:val="26"/>
          <w:szCs w:val="26"/>
        </w:rPr>
      </w:pPr>
      <w:r w:rsidRPr="00193D91">
        <w:rPr>
          <w:rFonts w:cstheme="minorHAnsi"/>
          <w:b/>
          <w:bCs/>
          <w:i w:val="0"/>
          <w:iCs/>
          <w:sz w:val="26"/>
          <w:szCs w:val="26"/>
        </w:rPr>
        <w:t>Timeline</w:t>
      </w:r>
    </w:p>
    <w:p w14:paraId="1A6792BF" w14:textId="77777777" w:rsidR="006200F4" w:rsidRPr="0025468C" w:rsidRDefault="006200F4" w:rsidP="006200F4">
      <w:pPr>
        <w:pStyle w:val="SectionInstructions"/>
        <w:rPr>
          <w:rFonts w:cstheme="minorHAnsi"/>
        </w:rPr>
      </w:pPr>
      <w:r w:rsidRPr="0023415D">
        <w:rPr>
          <w:rFonts w:cstheme="minorHAnsi"/>
        </w:rPr>
        <w:lastRenderedPageBreak/>
        <w:t xml:space="preserve">Provide a timeline of activities and </w:t>
      </w:r>
      <w:r>
        <w:rPr>
          <w:rFonts w:cstheme="minorHAnsi"/>
        </w:rPr>
        <w:t xml:space="preserve">project </w:t>
      </w:r>
      <w:r w:rsidRPr="0023415D">
        <w:rPr>
          <w:rFonts w:cstheme="minorHAnsi"/>
        </w:rPr>
        <w:t xml:space="preserve">milestones. </w:t>
      </w:r>
      <w:r w:rsidRPr="0023415D" w:rsidDel="008479CC">
        <w:rPr>
          <w:rFonts w:cstheme="minorHAnsi"/>
        </w:rPr>
        <w:t>Include timing of procurements and expected delivery periods.</w:t>
      </w:r>
      <w:r>
        <w:rPr>
          <w:rFonts w:cstheme="minorHAnsi"/>
        </w:rPr>
        <w:t xml:space="preserve"> </w:t>
      </w:r>
      <w:r>
        <w:rPr>
          <w:rFonts w:cstheme="minorHAnsi"/>
          <w:b/>
          <w:bCs/>
        </w:rPr>
        <w:t xml:space="preserve">Be as detailed as possible. </w:t>
      </w:r>
      <w:r>
        <w:rPr>
          <w:rFonts w:cstheme="minorHAnsi"/>
        </w:rPr>
        <w:t xml:space="preserve">You can add as many rows as needed to the table below. </w:t>
      </w:r>
      <w:r w:rsidRPr="0074017D">
        <w:rPr>
          <w:rFonts w:cstheme="minorHAnsi"/>
          <w:b/>
          <w:bCs/>
        </w:rPr>
        <w:t xml:space="preserve">The ideas below are examples only, edit the table </w:t>
      </w:r>
      <w:r>
        <w:rPr>
          <w:rFonts w:cstheme="minorHAnsi"/>
          <w:b/>
          <w:bCs/>
        </w:rPr>
        <w:t>to describe</w:t>
      </w:r>
      <w:r w:rsidRPr="0074017D">
        <w:rPr>
          <w:rFonts w:cstheme="minorHAnsi"/>
          <w:b/>
          <w:bCs/>
        </w:rPr>
        <w:t xml:space="preserve"> your project’s specific activities.</w:t>
      </w:r>
      <w:r>
        <w:rPr>
          <w:rFonts w:cstheme="minorHAnsi"/>
        </w:rPr>
        <w:t xml:space="preserve"> If your project involves subawards include all important dates for administering the subawards.</w:t>
      </w:r>
    </w:p>
    <w:tbl>
      <w:tblPr>
        <w:tblStyle w:val="TableGrid"/>
        <w:tblW w:w="0" w:type="auto"/>
        <w:tblLook w:val="04A0" w:firstRow="1" w:lastRow="0" w:firstColumn="1" w:lastColumn="0" w:noHBand="0" w:noVBand="1"/>
      </w:tblPr>
      <w:tblGrid>
        <w:gridCol w:w="4675"/>
        <w:gridCol w:w="4675"/>
      </w:tblGrid>
      <w:tr w:rsidR="006200F4" w:rsidRPr="00CE4BF5" w14:paraId="6B901983" w14:textId="77777777" w:rsidTr="00465EEC">
        <w:tc>
          <w:tcPr>
            <w:tcW w:w="4675" w:type="dxa"/>
          </w:tcPr>
          <w:p w14:paraId="12756FF9" w14:textId="77777777" w:rsidR="006200F4" w:rsidRPr="00CE4BF5" w:rsidRDefault="006200F4" w:rsidP="00465EEC">
            <w:pPr>
              <w:rPr>
                <w:b/>
                <w:bCs/>
              </w:rPr>
            </w:pPr>
            <w:r w:rsidRPr="00CE4BF5">
              <w:rPr>
                <w:b/>
                <w:bCs/>
              </w:rPr>
              <w:t>Project Activity</w:t>
            </w:r>
          </w:p>
        </w:tc>
        <w:tc>
          <w:tcPr>
            <w:tcW w:w="4675" w:type="dxa"/>
          </w:tcPr>
          <w:p w14:paraId="3E555AFB" w14:textId="77777777" w:rsidR="006200F4" w:rsidRPr="00CE4BF5" w:rsidRDefault="006200F4" w:rsidP="00465EEC">
            <w:pPr>
              <w:rPr>
                <w:b/>
                <w:bCs/>
              </w:rPr>
            </w:pPr>
            <w:r w:rsidRPr="00CE4BF5">
              <w:rPr>
                <w:b/>
                <w:bCs/>
              </w:rPr>
              <w:t>Activity Date(s)</w:t>
            </w:r>
          </w:p>
        </w:tc>
      </w:tr>
      <w:tr w:rsidR="006200F4" w14:paraId="7D4ABE9D" w14:textId="77777777" w:rsidTr="00465EEC">
        <w:tc>
          <w:tcPr>
            <w:tcW w:w="4675" w:type="dxa"/>
          </w:tcPr>
          <w:p w14:paraId="122F97A0" w14:textId="77777777" w:rsidR="006200F4" w:rsidRPr="0074017D" w:rsidRDefault="006200F4" w:rsidP="00465EEC">
            <w:pPr>
              <w:rPr>
                <w:i/>
                <w:iCs/>
              </w:rPr>
            </w:pPr>
            <w:r w:rsidRPr="0074017D">
              <w:rPr>
                <w:i/>
                <w:iCs/>
              </w:rPr>
              <w:t>Example: identify potential producers to purchase from</w:t>
            </w:r>
          </w:p>
        </w:tc>
        <w:tc>
          <w:tcPr>
            <w:tcW w:w="4675" w:type="dxa"/>
          </w:tcPr>
          <w:p w14:paraId="46D8914B" w14:textId="77777777" w:rsidR="006200F4" w:rsidRPr="0074017D" w:rsidRDefault="006200F4" w:rsidP="00465EEC">
            <w:pPr>
              <w:rPr>
                <w:i/>
                <w:iCs/>
              </w:rPr>
            </w:pPr>
            <w:r w:rsidRPr="0074017D">
              <w:rPr>
                <w:i/>
                <w:iCs/>
              </w:rPr>
              <w:t>Month, Year</w:t>
            </w:r>
          </w:p>
        </w:tc>
      </w:tr>
      <w:tr w:rsidR="006200F4" w14:paraId="67364119" w14:textId="77777777" w:rsidTr="00465EEC">
        <w:tc>
          <w:tcPr>
            <w:tcW w:w="4675" w:type="dxa"/>
          </w:tcPr>
          <w:p w14:paraId="377F7B1B" w14:textId="77777777" w:rsidR="006200F4" w:rsidRPr="0074017D" w:rsidRDefault="006200F4" w:rsidP="00465EEC">
            <w:pPr>
              <w:rPr>
                <w:i/>
                <w:iCs/>
              </w:rPr>
            </w:pPr>
            <w:r w:rsidRPr="0074017D">
              <w:rPr>
                <w:i/>
                <w:iCs/>
              </w:rPr>
              <w:t xml:space="preserve">Example: identify distribution outlets to provide food to </w:t>
            </w:r>
            <w:r>
              <w:rPr>
                <w:i/>
                <w:iCs/>
              </w:rPr>
              <w:t xml:space="preserve">schools and </w:t>
            </w:r>
            <w:proofErr w:type="gramStart"/>
            <w:r>
              <w:rPr>
                <w:i/>
                <w:iCs/>
              </w:rPr>
              <w:t>child care</w:t>
            </w:r>
            <w:proofErr w:type="gramEnd"/>
            <w:r>
              <w:rPr>
                <w:i/>
                <w:iCs/>
              </w:rPr>
              <w:t xml:space="preserve"> institutions</w:t>
            </w:r>
          </w:p>
        </w:tc>
        <w:tc>
          <w:tcPr>
            <w:tcW w:w="4675" w:type="dxa"/>
          </w:tcPr>
          <w:p w14:paraId="30A28E34" w14:textId="77777777" w:rsidR="006200F4" w:rsidRPr="0074017D" w:rsidRDefault="006200F4" w:rsidP="00465EEC">
            <w:pPr>
              <w:rPr>
                <w:i/>
                <w:iCs/>
              </w:rPr>
            </w:pPr>
            <w:r w:rsidRPr="0074017D">
              <w:rPr>
                <w:i/>
                <w:iCs/>
              </w:rPr>
              <w:t>Month, Year</w:t>
            </w:r>
          </w:p>
        </w:tc>
      </w:tr>
      <w:tr w:rsidR="006200F4" w14:paraId="7C961A7C" w14:textId="77777777" w:rsidTr="00465EEC">
        <w:tc>
          <w:tcPr>
            <w:tcW w:w="4675" w:type="dxa"/>
          </w:tcPr>
          <w:p w14:paraId="276C3E9D" w14:textId="77777777" w:rsidR="006200F4" w:rsidRPr="0074017D" w:rsidRDefault="006200F4" w:rsidP="00465EEC">
            <w:pPr>
              <w:rPr>
                <w:i/>
                <w:iCs/>
              </w:rPr>
            </w:pPr>
            <w:r w:rsidRPr="0074017D">
              <w:rPr>
                <w:i/>
                <w:iCs/>
              </w:rPr>
              <w:t>Example: conduct outreach to identified producers and gauge interest and ability to provide product for purchase</w:t>
            </w:r>
          </w:p>
        </w:tc>
        <w:tc>
          <w:tcPr>
            <w:tcW w:w="4675" w:type="dxa"/>
          </w:tcPr>
          <w:p w14:paraId="7EAAE167" w14:textId="77777777" w:rsidR="006200F4" w:rsidRPr="0074017D" w:rsidRDefault="006200F4" w:rsidP="00465EEC">
            <w:pPr>
              <w:rPr>
                <w:i/>
                <w:iCs/>
              </w:rPr>
            </w:pPr>
            <w:r w:rsidRPr="0074017D">
              <w:rPr>
                <w:i/>
                <w:iCs/>
              </w:rPr>
              <w:t>Month – Month, Year</w:t>
            </w:r>
          </w:p>
        </w:tc>
      </w:tr>
      <w:tr w:rsidR="006200F4" w14:paraId="232ACB66" w14:textId="77777777" w:rsidTr="00465EEC">
        <w:tc>
          <w:tcPr>
            <w:tcW w:w="4675" w:type="dxa"/>
          </w:tcPr>
          <w:p w14:paraId="258300CF" w14:textId="77777777" w:rsidR="006200F4" w:rsidRPr="0074017D" w:rsidRDefault="006200F4" w:rsidP="00465EEC">
            <w:pPr>
              <w:rPr>
                <w:i/>
                <w:iCs/>
              </w:rPr>
            </w:pPr>
            <w:r w:rsidRPr="0074017D">
              <w:rPr>
                <w:i/>
                <w:iCs/>
              </w:rPr>
              <w:t xml:space="preserve">Example: plan how food will be transported from producers to </w:t>
            </w:r>
            <w:r>
              <w:rPr>
                <w:i/>
                <w:iCs/>
              </w:rPr>
              <w:t xml:space="preserve">schools and </w:t>
            </w:r>
            <w:proofErr w:type="gramStart"/>
            <w:r>
              <w:rPr>
                <w:i/>
                <w:iCs/>
              </w:rPr>
              <w:t>child care</w:t>
            </w:r>
            <w:proofErr w:type="gramEnd"/>
            <w:r>
              <w:rPr>
                <w:i/>
                <w:iCs/>
              </w:rPr>
              <w:t xml:space="preserve"> institutions</w:t>
            </w:r>
          </w:p>
        </w:tc>
        <w:tc>
          <w:tcPr>
            <w:tcW w:w="4675" w:type="dxa"/>
          </w:tcPr>
          <w:p w14:paraId="2DC2BF1F" w14:textId="77777777" w:rsidR="006200F4" w:rsidRPr="0074017D" w:rsidRDefault="006200F4" w:rsidP="00465EEC">
            <w:pPr>
              <w:rPr>
                <w:i/>
                <w:iCs/>
              </w:rPr>
            </w:pPr>
            <w:r w:rsidRPr="0074017D">
              <w:rPr>
                <w:i/>
                <w:iCs/>
              </w:rPr>
              <w:t>Month, Year</w:t>
            </w:r>
          </w:p>
        </w:tc>
      </w:tr>
      <w:tr w:rsidR="006200F4" w14:paraId="32C308AC" w14:textId="77777777" w:rsidTr="00465EEC">
        <w:tc>
          <w:tcPr>
            <w:tcW w:w="4675" w:type="dxa"/>
          </w:tcPr>
          <w:p w14:paraId="3BC9D84E" w14:textId="77777777" w:rsidR="006200F4" w:rsidRPr="0074017D" w:rsidRDefault="006200F4" w:rsidP="00465EEC">
            <w:pPr>
              <w:rPr>
                <w:i/>
                <w:iCs/>
              </w:rPr>
            </w:pPr>
            <w:r w:rsidRPr="0074017D">
              <w:rPr>
                <w:i/>
                <w:iCs/>
              </w:rPr>
              <w:t xml:space="preserve">Example: establish purchasing relationship </w:t>
            </w:r>
            <w:r>
              <w:rPr>
                <w:i/>
                <w:iCs/>
              </w:rPr>
              <w:t>with identified producers, complete all necessary paperwork and other business processes</w:t>
            </w:r>
          </w:p>
        </w:tc>
        <w:tc>
          <w:tcPr>
            <w:tcW w:w="4675" w:type="dxa"/>
          </w:tcPr>
          <w:p w14:paraId="497BF06B" w14:textId="77777777" w:rsidR="006200F4" w:rsidRPr="0074017D" w:rsidRDefault="006200F4" w:rsidP="00465EEC">
            <w:pPr>
              <w:rPr>
                <w:i/>
                <w:iCs/>
              </w:rPr>
            </w:pPr>
            <w:r w:rsidRPr="0074017D">
              <w:rPr>
                <w:i/>
                <w:iCs/>
              </w:rPr>
              <w:t>Month – Month, Year</w:t>
            </w:r>
          </w:p>
        </w:tc>
      </w:tr>
      <w:tr w:rsidR="006200F4" w14:paraId="74AACE0E" w14:textId="77777777" w:rsidTr="00465EEC">
        <w:tc>
          <w:tcPr>
            <w:tcW w:w="4675" w:type="dxa"/>
          </w:tcPr>
          <w:p w14:paraId="7F30731D" w14:textId="77777777" w:rsidR="006200F4" w:rsidRPr="0074017D" w:rsidRDefault="006200F4" w:rsidP="00465EEC">
            <w:pPr>
              <w:rPr>
                <w:i/>
                <w:iCs/>
              </w:rPr>
            </w:pPr>
            <w:r w:rsidRPr="0074017D">
              <w:rPr>
                <w:i/>
                <w:iCs/>
              </w:rPr>
              <w:t>Example: make purchase from ABC farm, DEF farm, and GHI farm</w:t>
            </w:r>
          </w:p>
        </w:tc>
        <w:tc>
          <w:tcPr>
            <w:tcW w:w="4675" w:type="dxa"/>
          </w:tcPr>
          <w:p w14:paraId="00BD2E6D" w14:textId="77777777" w:rsidR="006200F4" w:rsidRPr="0074017D" w:rsidRDefault="006200F4" w:rsidP="00465EEC">
            <w:pPr>
              <w:rPr>
                <w:i/>
                <w:iCs/>
              </w:rPr>
            </w:pPr>
            <w:r w:rsidRPr="0074017D">
              <w:rPr>
                <w:i/>
                <w:iCs/>
              </w:rPr>
              <w:t>Month – Month, Year</w:t>
            </w:r>
          </w:p>
        </w:tc>
      </w:tr>
      <w:tr w:rsidR="006200F4" w14:paraId="78CC239B" w14:textId="77777777" w:rsidTr="00465EEC">
        <w:tc>
          <w:tcPr>
            <w:tcW w:w="4675" w:type="dxa"/>
          </w:tcPr>
          <w:p w14:paraId="57AFF3B6" w14:textId="77777777" w:rsidR="006200F4" w:rsidRPr="0074017D" w:rsidRDefault="006200F4" w:rsidP="00465EEC">
            <w:pPr>
              <w:rPr>
                <w:i/>
                <w:iCs/>
              </w:rPr>
            </w:pPr>
            <w:r>
              <w:rPr>
                <w:i/>
                <w:iCs/>
              </w:rPr>
              <w:t>Etc.</w:t>
            </w:r>
          </w:p>
        </w:tc>
        <w:tc>
          <w:tcPr>
            <w:tcW w:w="4675" w:type="dxa"/>
          </w:tcPr>
          <w:p w14:paraId="14255F77" w14:textId="77777777" w:rsidR="006200F4" w:rsidRDefault="006200F4" w:rsidP="00465EEC"/>
        </w:tc>
      </w:tr>
      <w:tr w:rsidR="006200F4" w14:paraId="5998AEB0" w14:textId="77777777" w:rsidTr="00465EEC">
        <w:tc>
          <w:tcPr>
            <w:tcW w:w="4675" w:type="dxa"/>
          </w:tcPr>
          <w:p w14:paraId="4A7EE72C" w14:textId="77777777" w:rsidR="006200F4" w:rsidRPr="0074017D" w:rsidRDefault="006200F4" w:rsidP="00465EEC">
            <w:pPr>
              <w:rPr>
                <w:i/>
                <w:iCs/>
              </w:rPr>
            </w:pPr>
            <w:r>
              <w:rPr>
                <w:i/>
                <w:iCs/>
              </w:rPr>
              <w:t>Etc.</w:t>
            </w:r>
          </w:p>
        </w:tc>
        <w:tc>
          <w:tcPr>
            <w:tcW w:w="4675" w:type="dxa"/>
          </w:tcPr>
          <w:p w14:paraId="01775230" w14:textId="77777777" w:rsidR="006200F4" w:rsidRDefault="006200F4" w:rsidP="00465EEC"/>
        </w:tc>
      </w:tr>
      <w:tr w:rsidR="006200F4" w14:paraId="798051C6" w14:textId="77777777" w:rsidTr="00465EEC">
        <w:tc>
          <w:tcPr>
            <w:tcW w:w="4675" w:type="dxa"/>
          </w:tcPr>
          <w:p w14:paraId="51727911" w14:textId="77777777" w:rsidR="006200F4" w:rsidRDefault="006200F4" w:rsidP="00465EEC"/>
        </w:tc>
        <w:tc>
          <w:tcPr>
            <w:tcW w:w="4675" w:type="dxa"/>
          </w:tcPr>
          <w:p w14:paraId="2F9B7265" w14:textId="77777777" w:rsidR="006200F4" w:rsidRDefault="006200F4" w:rsidP="00465EEC"/>
        </w:tc>
      </w:tr>
      <w:tr w:rsidR="006200F4" w14:paraId="565193F6" w14:textId="77777777" w:rsidTr="00465EEC">
        <w:tc>
          <w:tcPr>
            <w:tcW w:w="4675" w:type="dxa"/>
          </w:tcPr>
          <w:p w14:paraId="4ACE04E7" w14:textId="77777777" w:rsidR="006200F4" w:rsidRDefault="006200F4" w:rsidP="00465EEC"/>
        </w:tc>
        <w:tc>
          <w:tcPr>
            <w:tcW w:w="4675" w:type="dxa"/>
          </w:tcPr>
          <w:p w14:paraId="5C9EE204" w14:textId="77777777" w:rsidR="006200F4" w:rsidRDefault="006200F4" w:rsidP="00465EEC"/>
        </w:tc>
      </w:tr>
      <w:tr w:rsidR="006200F4" w14:paraId="5A80781C" w14:textId="77777777" w:rsidTr="00465EEC">
        <w:tc>
          <w:tcPr>
            <w:tcW w:w="4675" w:type="dxa"/>
          </w:tcPr>
          <w:p w14:paraId="12A61C69" w14:textId="77777777" w:rsidR="006200F4" w:rsidRDefault="006200F4" w:rsidP="00465EEC"/>
        </w:tc>
        <w:tc>
          <w:tcPr>
            <w:tcW w:w="4675" w:type="dxa"/>
          </w:tcPr>
          <w:p w14:paraId="099CAC09" w14:textId="77777777" w:rsidR="006200F4" w:rsidRDefault="006200F4" w:rsidP="00465EEC"/>
        </w:tc>
      </w:tr>
      <w:tr w:rsidR="006200F4" w14:paraId="52C49251" w14:textId="77777777" w:rsidTr="00465EEC">
        <w:tc>
          <w:tcPr>
            <w:tcW w:w="4675" w:type="dxa"/>
          </w:tcPr>
          <w:p w14:paraId="0D8CB5C6" w14:textId="77777777" w:rsidR="006200F4" w:rsidRDefault="006200F4" w:rsidP="00465EEC"/>
        </w:tc>
        <w:tc>
          <w:tcPr>
            <w:tcW w:w="4675" w:type="dxa"/>
          </w:tcPr>
          <w:p w14:paraId="6A261A1C" w14:textId="77777777" w:rsidR="006200F4" w:rsidRDefault="006200F4" w:rsidP="00465EEC"/>
        </w:tc>
      </w:tr>
      <w:tr w:rsidR="006200F4" w14:paraId="74B7F09B" w14:textId="77777777" w:rsidTr="00465EEC">
        <w:tc>
          <w:tcPr>
            <w:tcW w:w="4675" w:type="dxa"/>
          </w:tcPr>
          <w:p w14:paraId="5A2E07B7" w14:textId="77777777" w:rsidR="006200F4" w:rsidRDefault="006200F4" w:rsidP="00465EEC"/>
        </w:tc>
        <w:tc>
          <w:tcPr>
            <w:tcW w:w="4675" w:type="dxa"/>
          </w:tcPr>
          <w:p w14:paraId="32EACC9A" w14:textId="77777777" w:rsidR="006200F4" w:rsidRDefault="006200F4" w:rsidP="00465EEC"/>
        </w:tc>
      </w:tr>
      <w:tr w:rsidR="006200F4" w14:paraId="0DF1F024" w14:textId="77777777" w:rsidTr="00465EEC">
        <w:tc>
          <w:tcPr>
            <w:tcW w:w="4675" w:type="dxa"/>
          </w:tcPr>
          <w:p w14:paraId="4F966125" w14:textId="77777777" w:rsidR="006200F4" w:rsidRDefault="006200F4" w:rsidP="00465EEC"/>
        </w:tc>
        <w:tc>
          <w:tcPr>
            <w:tcW w:w="4675" w:type="dxa"/>
          </w:tcPr>
          <w:p w14:paraId="5719A594" w14:textId="77777777" w:rsidR="006200F4" w:rsidRDefault="006200F4" w:rsidP="00465EEC"/>
        </w:tc>
      </w:tr>
      <w:tr w:rsidR="006200F4" w14:paraId="5D31C7B7" w14:textId="77777777" w:rsidTr="00465EEC">
        <w:tc>
          <w:tcPr>
            <w:tcW w:w="4675" w:type="dxa"/>
          </w:tcPr>
          <w:p w14:paraId="15965299" w14:textId="77777777" w:rsidR="006200F4" w:rsidRDefault="006200F4" w:rsidP="00465EEC"/>
        </w:tc>
        <w:tc>
          <w:tcPr>
            <w:tcW w:w="4675" w:type="dxa"/>
          </w:tcPr>
          <w:p w14:paraId="42EB6FEE" w14:textId="77777777" w:rsidR="006200F4" w:rsidRDefault="006200F4" w:rsidP="00465EEC"/>
        </w:tc>
      </w:tr>
      <w:tr w:rsidR="006200F4" w14:paraId="7AD06DED" w14:textId="77777777" w:rsidTr="00465EEC">
        <w:tc>
          <w:tcPr>
            <w:tcW w:w="4675" w:type="dxa"/>
          </w:tcPr>
          <w:p w14:paraId="59C7918B" w14:textId="77777777" w:rsidR="006200F4" w:rsidRDefault="006200F4" w:rsidP="00465EEC"/>
        </w:tc>
        <w:tc>
          <w:tcPr>
            <w:tcW w:w="4675" w:type="dxa"/>
          </w:tcPr>
          <w:p w14:paraId="58276812" w14:textId="77777777" w:rsidR="006200F4" w:rsidRDefault="006200F4" w:rsidP="00465EEC"/>
        </w:tc>
      </w:tr>
      <w:tr w:rsidR="006200F4" w14:paraId="7AC75E81" w14:textId="77777777" w:rsidTr="00465EEC">
        <w:tc>
          <w:tcPr>
            <w:tcW w:w="4675" w:type="dxa"/>
          </w:tcPr>
          <w:p w14:paraId="291612D0" w14:textId="77777777" w:rsidR="006200F4" w:rsidRDefault="006200F4" w:rsidP="00465EEC"/>
        </w:tc>
        <w:tc>
          <w:tcPr>
            <w:tcW w:w="4675" w:type="dxa"/>
          </w:tcPr>
          <w:p w14:paraId="4EDC76D3" w14:textId="77777777" w:rsidR="006200F4" w:rsidRDefault="006200F4" w:rsidP="00465EEC"/>
        </w:tc>
      </w:tr>
      <w:tr w:rsidR="006200F4" w14:paraId="0A66C1A2" w14:textId="77777777" w:rsidTr="00465EEC">
        <w:tc>
          <w:tcPr>
            <w:tcW w:w="4675" w:type="dxa"/>
          </w:tcPr>
          <w:p w14:paraId="4D81839B" w14:textId="77777777" w:rsidR="006200F4" w:rsidRPr="0074017D" w:rsidRDefault="006200F4" w:rsidP="00465EEC">
            <w:r>
              <w:rPr>
                <w:b/>
                <w:bCs/>
                <w:i/>
                <w:iCs/>
              </w:rPr>
              <w:t>Add as many rows to this table as you need</w:t>
            </w:r>
          </w:p>
        </w:tc>
        <w:tc>
          <w:tcPr>
            <w:tcW w:w="4675" w:type="dxa"/>
          </w:tcPr>
          <w:p w14:paraId="7CA2BE2D" w14:textId="77777777" w:rsidR="006200F4" w:rsidRDefault="006200F4" w:rsidP="00465EEC"/>
        </w:tc>
      </w:tr>
    </w:tbl>
    <w:p w14:paraId="4D657B4B" w14:textId="77777777" w:rsidR="006200F4" w:rsidRPr="0023415D" w:rsidRDefault="006200F4" w:rsidP="006200F4">
      <w:pPr>
        <w:pStyle w:val="Heading1"/>
        <w:rPr>
          <w:rFonts w:asciiTheme="minorHAnsi" w:hAnsiTheme="minorHAnsi" w:cstheme="minorHAnsi"/>
          <w:szCs w:val="32"/>
        </w:rPr>
      </w:pPr>
      <w:r w:rsidRPr="0023415D">
        <w:rPr>
          <w:rFonts w:asciiTheme="minorHAnsi" w:hAnsiTheme="minorHAnsi" w:cstheme="minorHAnsi"/>
          <w:szCs w:val="32"/>
        </w:rPr>
        <w:t>Budget</w:t>
      </w:r>
    </w:p>
    <w:p w14:paraId="4937D8F8" w14:textId="5DE460E6" w:rsidR="006200F4" w:rsidRPr="000148C9" w:rsidRDefault="006200F4" w:rsidP="006200F4">
      <w:pPr>
        <w:rPr>
          <w:rFonts w:cstheme="minorHAnsi"/>
          <w:i/>
          <w:iCs/>
          <w:sz w:val="18"/>
          <w:szCs w:val="18"/>
        </w:rPr>
      </w:pPr>
      <w:r w:rsidRPr="0023415D">
        <w:rPr>
          <w:rFonts w:cstheme="minorHAnsi"/>
          <w:i/>
          <w:iCs/>
          <w:sz w:val="18"/>
          <w:szCs w:val="18"/>
        </w:rPr>
        <w:t xml:space="preserve">The budget must show </w:t>
      </w:r>
      <w:r>
        <w:rPr>
          <w:rFonts w:cstheme="minorHAnsi"/>
          <w:i/>
          <w:iCs/>
          <w:sz w:val="18"/>
          <w:szCs w:val="18"/>
        </w:rPr>
        <w:t xml:space="preserve">1) the amount of school food funds, 2) amount of </w:t>
      </w:r>
      <w:proofErr w:type="gramStart"/>
      <w:r>
        <w:rPr>
          <w:rFonts w:cstheme="minorHAnsi"/>
          <w:i/>
          <w:iCs/>
          <w:sz w:val="18"/>
          <w:szCs w:val="18"/>
        </w:rPr>
        <w:t>child care</w:t>
      </w:r>
      <w:proofErr w:type="gramEnd"/>
      <w:r>
        <w:rPr>
          <w:rFonts w:cstheme="minorHAnsi"/>
          <w:i/>
          <w:iCs/>
          <w:sz w:val="18"/>
          <w:szCs w:val="18"/>
        </w:rPr>
        <w:t xml:space="preserve"> institution funds, and 3) the</w:t>
      </w:r>
      <w:r w:rsidRPr="0023415D">
        <w:rPr>
          <w:rFonts w:cstheme="minorHAnsi"/>
          <w:i/>
          <w:iCs/>
          <w:sz w:val="18"/>
          <w:szCs w:val="18"/>
        </w:rPr>
        <w:t xml:space="preserve"> </w:t>
      </w:r>
      <w:r w:rsidRPr="00B27876">
        <w:rPr>
          <w:rFonts w:cstheme="minorHAnsi"/>
          <w:i/>
          <w:iCs/>
          <w:sz w:val="18"/>
          <w:szCs w:val="18"/>
        </w:rPr>
        <w:t>total award amount</w:t>
      </w:r>
      <w:r>
        <w:rPr>
          <w:rFonts w:cstheme="minorHAnsi"/>
          <w:i/>
          <w:iCs/>
          <w:sz w:val="18"/>
          <w:szCs w:val="18"/>
        </w:rPr>
        <w:t xml:space="preserve"> requested for the project. </w:t>
      </w:r>
      <w:r w:rsidRPr="0023415D">
        <w:rPr>
          <w:rFonts w:eastAsiaTheme="minorEastAsia" w:cstheme="minorHAnsi"/>
          <w:i/>
          <w:sz w:val="18"/>
          <w:szCs w:val="18"/>
        </w:rPr>
        <w:t>This must match the total amount requested on the SF-424, Line 1</w:t>
      </w:r>
      <w:r>
        <w:rPr>
          <w:rFonts w:eastAsiaTheme="minorEastAsia" w:cstheme="minorHAnsi"/>
          <w:i/>
          <w:sz w:val="18"/>
          <w:szCs w:val="18"/>
        </w:rPr>
        <w:t>8</w:t>
      </w:r>
      <w:r w:rsidRPr="0023415D">
        <w:rPr>
          <w:rFonts w:eastAsiaTheme="minorEastAsia" w:cstheme="minorHAnsi"/>
          <w:i/>
          <w:sz w:val="18"/>
          <w:szCs w:val="18"/>
        </w:rPr>
        <w:t>a</w:t>
      </w:r>
      <w:r>
        <w:rPr>
          <w:rFonts w:eastAsiaTheme="minorEastAsia" w:cstheme="minorHAnsi"/>
          <w:i/>
          <w:sz w:val="18"/>
          <w:szCs w:val="18"/>
        </w:rPr>
        <w:t>, and SF-424A, Line 6.f</w:t>
      </w:r>
      <w:r w:rsidRPr="0023415D">
        <w:rPr>
          <w:rFonts w:eastAsiaTheme="minorEastAsia" w:cstheme="minorHAnsi"/>
          <w:i/>
          <w:sz w:val="18"/>
          <w:szCs w:val="18"/>
        </w:rPr>
        <w:t>.</w:t>
      </w:r>
      <w:r>
        <w:rPr>
          <w:rFonts w:cstheme="minorHAnsi"/>
          <w:i/>
          <w:iCs/>
          <w:sz w:val="18"/>
          <w:szCs w:val="18"/>
        </w:rPr>
        <w:t xml:space="preserve"> </w:t>
      </w:r>
      <w:r>
        <w:rPr>
          <w:rFonts w:cstheme="minorHAnsi"/>
          <w:b/>
          <w:bCs/>
          <w:i/>
          <w:iCs/>
          <w:sz w:val="18"/>
          <w:szCs w:val="18"/>
        </w:rPr>
        <w:t>Do</w:t>
      </w:r>
      <w:r w:rsidRPr="004624F7">
        <w:rPr>
          <w:rFonts w:cstheme="minorHAnsi"/>
          <w:b/>
          <w:bCs/>
          <w:i/>
          <w:iCs/>
          <w:sz w:val="18"/>
          <w:szCs w:val="18"/>
        </w:rPr>
        <w:t xml:space="preserve"> not add lines to the table below</w:t>
      </w:r>
      <w:r>
        <w:rPr>
          <w:rFonts w:cstheme="minorHAnsi"/>
          <w:i/>
          <w:iCs/>
          <w:sz w:val="18"/>
          <w:szCs w:val="18"/>
        </w:rPr>
        <w:t>.</w:t>
      </w:r>
      <w:r w:rsidRPr="0023415D">
        <w:rPr>
          <w:rFonts w:cstheme="minorHAnsi"/>
          <w:i/>
          <w:iCs/>
          <w:sz w:val="18"/>
          <w:szCs w:val="18"/>
        </w:rPr>
        <w:t xml:space="preserve"> Refer to </w:t>
      </w:r>
      <w:r w:rsidR="006B124D">
        <w:rPr>
          <w:rFonts w:cstheme="minorHAnsi"/>
          <w:b/>
          <w:bCs/>
          <w:i/>
          <w:iCs/>
          <w:sz w:val="18"/>
          <w:szCs w:val="18"/>
        </w:rPr>
        <w:t>NOFO</w:t>
      </w:r>
      <w:r w:rsidRPr="0023415D">
        <w:rPr>
          <w:rFonts w:cstheme="minorHAnsi"/>
          <w:b/>
          <w:bCs/>
          <w:i/>
          <w:iCs/>
          <w:sz w:val="18"/>
          <w:szCs w:val="18"/>
        </w:rPr>
        <w:t xml:space="preserve"> Section 4.6 </w:t>
      </w:r>
      <w:r w:rsidRPr="0023415D">
        <w:rPr>
          <w:rFonts w:cstheme="minorHAnsi"/>
          <w:i/>
          <w:iCs/>
          <w:sz w:val="18"/>
          <w:szCs w:val="18"/>
        </w:rPr>
        <w:t>for more information on allowable and unallowable expenses</w:t>
      </w:r>
      <w:r>
        <w:rPr>
          <w:rFonts w:cstheme="minorHAnsi"/>
          <w:i/>
          <w:iCs/>
          <w:sz w:val="18"/>
          <w:szCs w:val="18"/>
        </w:rPr>
        <w:t xml:space="preserve">. </w:t>
      </w:r>
      <w:r w:rsidRPr="0048550F">
        <w:rPr>
          <w:rFonts w:cstheme="minorHAnsi"/>
          <w:i/>
          <w:iCs/>
          <w:sz w:val="18"/>
          <w:szCs w:val="18"/>
        </w:rPr>
        <w:t xml:space="preserve">Allocation tables can be found in </w:t>
      </w:r>
      <w:r w:rsidRPr="0048550F">
        <w:rPr>
          <w:rFonts w:cstheme="minorHAnsi"/>
          <w:b/>
          <w:bCs/>
          <w:i/>
          <w:iCs/>
          <w:sz w:val="18"/>
          <w:szCs w:val="18"/>
        </w:rPr>
        <w:t>Section 2.6</w:t>
      </w:r>
      <w:r w:rsidRPr="0048550F">
        <w:rPr>
          <w:rFonts w:cstheme="minorHAnsi"/>
          <w:i/>
          <w:iCs/>
          <w:sz w:val="18"/>
          <w:szCs w:val="18"/>
        </w:rPr>
        <w:t xml:space="preserve"> of the LF</w:t>
      </w:r>
      <w:r>
        <w:rPr>
          <w:rFonts w:cstheme="minorHAnsi"/>
          <w:i/>
          <w:iCs/>
          <w:sz w:val="18"/>
          <w:szCs w:val="18"/>
        </w:rPr>
        <w:t>SCC</w:t>
      </w:r>
      <w:r w:rsidRPr="0048550F">
        <w:rPr>
          <w:rFonts w:cstheme="minorHAnsi"/>
          <w:i/>
          <w:iCs/>
          <w:sz w:val="18"/>
          <w:szCs w:val="18"/>
        </w:rPr>
        <w:t xml:space="preserve"> </w:t>
      </w:r>
      <w:r w:rsidR="006B124D">
        <w:rPr>
          <w:rFonts w:cstheme="minorHAnsi"/>
          <w:i/>
          <w:iCs/>
          <w:sz w:val="18"/>
          <w:szCs w:val="18"/>
        </w:rPr>
        <w:t>NOFO</w:t>
      </w:r>
      <w:r w:rsidRPr="0048550F">
        <w:rPr>
          <w:rFonts w:cstheme="minorHAnsi"/>
          <w:i/>
          <w:iCs/>
          <w:sz w:val="18"/>
          <w:szCs w:val="18"/>
        </w:rPr>
        <w:t>.</w:t>
      </w:r>
      <w:r>
        <w:rPr>
          <w:rFonts w:cstheme="minorHAnsi"/>
          <w:i/>
          <w:iCs/>
          <w:sz w:val="18"/>
          <w:szCs w:val="18"/>
        </w:rPr>
        <w:t xml:space="preserve"> The Project Summary (above)</w:t>
      </w:r>
      <w:r w:rsidRPr="0023415D">
        <w:rPr>
          <w:rFonts w:cstheme="minorHAnsi"/>
          <w:i/>
          <w:iCs/>
          <w:sz w:val="18"/>
          <w:szCs w:val="18"/>
        </w:rPr>
        <w:t xml:space="preserve"> must provide enough</w:t>
      </w:r>
      <w:r>
        <w:rPr>
          <w:rFonts w:cstheme="minorHAnsi"/>
          <w:i/>
          <w:iCs/>
          <w:sz w:val="18"/>
          <w:szCs w:val="18"/>
        </w:rPr>
        <w:t xml:space="preserve"> information</w:t>
      </w:r>
      <w:r w:rsidRPr="0023415D">
        <w:rPr>
          <w:rFonts w:cstheme="minorHAnsi"/>
          <w:i/>
          <w:iCs/>
          <w:sz w:val="18"/>
          <w:szCs w:val="18"/>
        </w:rPr>
        <w:t xml:space="preserve"> for AMS staff to understand </w:t>
      </w:r>
      <w:r>
        <w:rPr>
          <w:rFonts w:cstheme="minorHAnsi"/>
          <w:i/>
          <w:iCs/>
          <w:sz w:val="18"/>
          <w:szCs w:val="18"/>
        </w:rPr>
        <w:t>how the budget relates to your project</w:t>
      </w:r>
      <w:r w:rsidRPr="0023415D">
        <w:rPr>
          <w:rFonts w:cstheme="minorHAnsi"/>
          <w:i/>
          <w:iCs/>
          <w:sz w:val="18"/>
          <w:szCs w:val="18"/>
        </w:rPr>
        <w:t>.</w:t>
      </w:r>
    </w:p>
    <w:p w14:paraId="7E8B6B12" w14:textId="77777777" w:rsidR="006200F4" w:rsidRPr="007601CD" w:rsidRDefault="006200F4" w:rsidP="006200F4">
      <w:pPr>
        <w:rPr>
          <w:b/>
          <w:bCs/>
          <w:sz w:val="26"/>
          <w:szCs w:val="26"/>
        </w:rPr>
      </w:pPr>
      <w:r w:rsidRPr="007601CD">
        <w:rPr>
          <w:b/>
          <w:bCs/>
          <w:sz w:val="26"/>
          <w:szCs w:val="26"/>
        </w:rPr>
        <w:t>Budget Summary</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17"/>
        <w:gridCol w:w="5394"/>
      </w:tblGrid>
      <w:tr w:rsidR="006200F4" w:rsidRPr="0023415D" w14:paraId="3BA6C184" w14:textId="77777777" w:rsidTr="00465EEC">
        <w:trPr>
          <w:jc w:val="center"/>
        </w:trPr>
        <w:tc>
          <w:tcPr>
            <w:tcW w:w="3217" w:type="dxa"/>
            <w:tcBorders>
              <w:top w:val="single" w:sz="18" w:space="0" w:color="auto"/>
              <w:left w:val="single" w:sz="18" w:space="0" w:color="auto"/>
              <w:bottom w:val="single" w:sz="4" w:space="0" w:color="auto"/>
              <w:right w:val="single" w:sz="12" w:space="0" w:color="auto"/>
            </w:tcBorders>
            <w:shd w:val="clear" w:color="auto" w:fill="D9D9D9" w:themeFill="background1" w:themeFillShade="D9"/>
            <w:vAlign w:val="center"/>
          </w:tcPr>
          <w:p w14:paraId="45978E98" w14:textId="77777777" w:rsidR="006200F4" w:rsidRPr="0023415D" w:rsidRDefault="006200F4" w:rsidP="00465EEC">
            <w:pPr>
              <w:jc w:val="center"/>
              <w:rPr>
                <w:rFonts w:cstheme="minorHAnsi"/>
                <w:b/>
                <w:bCs/>
              </w:rPr>
            </w:pPr>
          </w:p>
        </w:tc>
        <w:tc>
          <w:tcPr>
            <w:tcW w:w="5394" w:type="dxa"/>
            <w:tcBorders>
              <w:top w:val="single" w:sz="18" w:space="0" w:color="auto"/>
              <w:left w:val="single" w:sz="12" w:space="0" w:color="auto"/>
              <w:bottom w:val="single" w:sz="4" w:space="0" w:color="auto"/>
              <w:right w:val="single" w:sz="18" w:space="0" w:color="auto"/>
            </w:tcBorders>
            <w:shd w:val="clear" w:color="auto" w:fill="D9D9D9" w:themeFill="background1" w:themeFillShade="D9"/>
            <w:vAlign w:val="center"/>
          </w:tcPr>
          <w:p w14:paraId="62463D33" w14:textId="77777777" w:rsidR="006200F4" w:rsidRPr="0023415D" w:rsidRDefault="006200F4" w:rsidP="00465EEC">
            <w:pPr>
              <w:jc w:val="center"/>
              <w:rPr>
                <w:rFonts w:cstheme="minorHAnsi"/>
                <w:b/>
                <w:bCs/>
              </w:rPr>
            </w:pPr>
            <w:r w:rsidRPr="0023415D">
              <w:rPr>
                <w:rFonts w:cstheme="minorHAnsi"/>
                <w:b/>
                <w:bCs/>
              </w:rPr>
              <w:t>Federal Funds</w:t>
            </w:r>
          </w:p>
        </w:tc>
      </w:tr>
      <w:tr w:rsidR="006200F4" w:rsidRPr="0023415D" w14:paraId="54BF6038" w14:textId="77777777" w:rsidTr="00465EEC">
        <w:trPr>
          <w:jc w:val="center"/>
        </w:trPr>
        <w:tc>
          <w:tcPr>
            <w:tcW w:w="3217" w:type="dxa"/>
            <w:tcBorders>
              <w:top w:val="single" w:sz="18" w:space="0" w:color="auto"/>
              <w:left w:val="single" w:sz="18" w:space="0" w:color="auto"/>
              <w:bottom w:val="single" w:sz="4" w:space="0" w:color="auto"/>
              <w:right w:val="single" w:sz="12" w:space="0" w:color="auto"/>
            </w:tcBorders>
            <w:shd w:val="clear" w:color="auto" w:fill="auto"/>
            <w:vAlign w:val="center"/>
          </w:tcPr>
          <w:p w14:paraId="075AC5B0" w14:textId="77777777" w:rsidR="006200F4" w:rsidRPr="0023415D" w:rsidRDefault="006200F4" w:rsidP="00465EEC">
            <w:pPr>
              <w:jc w:val="center"/>
              <w:rPr>
                <w:rFonts w:cstheme="minorHAnsi"/>
                <w:b/>
                <w:bCs/>
              </w:rPr>
            </w:pPr>
            <w:r>
              <w:rPr>
                <w:rFonts w:cstheme="minorHAnsi"/>
                <w:b/>
                <w:bCs/>
              </w:rPr>
              <w:t>School Food Budget</w:t>
            </w:r>
          </w:p>
        </w:tc>
        <w:tc>
          <w:tcPr>
            <w:tcW w:w="5394" w:type="dxa"/>
            <w:tcBorders>
              <w:top w:val="single" w:sz="18" w:space="0" w:color="auto"/>
              <w:left w:val="single" w:sz="12" w:space="0" w:color="auto"/>
              <w:bottom w:val="single" w:sz="4" w:space="0" w:color="auto"/>
              <w:right w:val="single" w:sz="18" w:space="0" w:color="auto"/>
            </w:tcBorders>
            <w:shd w:val="clear" w:color="auto" w:fill="auto"/>
            <w:vAlign w:val="center"/>
          </w:tcPr>
          <w:p w14:paraId="405EB785" w14:textId="77777777" w:rsidR="006200F4" w:rsidRDefault="006200F4" w:rsidP="00465EEC">
            <w:pPr>
              <w:jc w:val="center"/>
              <w:rPr>
                <w:rFonts w:cstheme="minorHAnsi"/>
                <w:i/>
                <w:iCs/>
                <w:sz w:val="18"/>
                <w:szCs w:val="18"/>
              </w:rPr>
            </w:pPr>
            <w:r>
              <w:rPr>
                <w:rFonts w:cstheme="minorHAnsi"/>
                <w:i/>
                <w:iCs/>
                <w:sz w:val="18"/>
                <w:szCs w:val="18"/>
              </w:rPr>
              <w:t>Enter total award amount of school food purchasing funds requested.</w:t>
            </w:r>
          </w:p>
          <w:sdt>
            <w:sdtPr>
              <w:rPr>
                <w:rFonts w:cstheme="minorHAnsi"/>
                <w:b/>
                <w:bCs/>
              </w:rPr>
              <w:id w:val="-1579663359"/>
              <w:placeholder>
                <w:docPart w:val="6014873588324C0A9291F62EFA706423"/>
              </w:placeholder>
              <w:showingPlcHdr/>
            </w:sdtPr>
            <w:sdtEndPr/>
            <w:sdtContent>
              <w:p w14:paraId="0CB34734" w14:textId="77777777" w:rsidR="006200F4" w:rsidRPr="0023415D" w:rsidRDefault="006200F4" w:rsidP="00465EEC">
                <w:pPr>
                  <w:jc w:val="center"/>
                  <w:rPr>
                    <w:rFonts w:cstheme="minorHAnsi"/>
                    <w:b/>
                    <w:bCs/>
                  </w:rPr>
                </w:pPr>
                <w:r w:rsidRPr="00DA24D7">
                  <w:rPr>
                    <w:rStyle w:val="PlaceholderText"/>
                  </w:rPr>
                  <w:t>Click or tap here to enter text.</w:t>
                </w:r>
              </w:p>
            </w:sdtContent>
          </w:sdt>
        </w:tc>
      </w:tr>
      <w:tr w:rsidR="006200F4" w:rsidRPr="0023415D" w14:paraId="57649DFC" w14:textId="77777777" w:rsidTr="00465EEC">
        <w:trPr>
          <w:jc w:val="center"/>
        </w:trPr>
        <w:tc>
          <w:tcPr>
            <w:tcW w:w="3217" w:type="dxa"/>
            <w:tcBorders>
              <w:top w:val="single" w:sz="18" w:space="0" w:color="auto"/>
              <w:left w:val="single" w:sz="18" w:space="0" w:color="auto"/>
              <w:bottom w:val="single" w:sz="4" w:space="0" w:color="auto"/>
              <w:right w:val="single" w:sz="12" w:space="0" w:color="auto"/>
            </w:tcBorders>
            <w:shd w:val="clear" w:color="auto" w:fill="auto"/>
            <w:vAlign w:val="center"/>
          </w:tcPr>
          <w:p w14:paraId="4CDB2560" w14:textId="77777777" w:rsidR="006200F4" w:rsidRDefault="006200F4" w:rsidP="00465EEC">
            <w:pPr>
              <w:jc w:val="center"/>
              <w:rPr>
                <w:rFonts w:cstheme="minorHAnsi"/>
                <w:b/>
                <w:bCs/>
              </w:rPr>
            </w:pPr>
            <w:r>
              <w:rPr>
                <w:rFonts w:cstheme="minorHAnsi"/>
                <w:b/>
                <w:bCs/>
              </w:rPr>
              <w:t>Child Care Institutions Budget</w:t>
            </w:r>
          </w:p>
        </w:tc>
        <w:tc>
          <w:tcPr>
            <w:tcW w:w="5394" w:type="dxa"/>
            <w:tcBorders>
              <w:top w:val="single" w:sz="18" w:space="0" w:color="auto"/>
              <w:left w:val="single" w:sz="12" w:space="0" w:color="auto"/>
              <w:bottom w:val="single" w:sz="4" w:space="0" w:color="auto"/>
              <w:right w:val="single" w:sz="18" w:space="0" w:color="auto"/>
            </w:tcBorders>
            <w:shd w:val="clear" w:color="auto" w:fill="auto"/>
            <w:vAlign w:val="center"/>
          </w:tcPr>
          <w:p w14:paraId="0E35B656" w14:textId="77777777" w:rsidR="006200F4" w:rsidRDefault="006200F4" w:rsidP="00465EEC">
            <w:pPr>
              <w:jc w:val="center"/>
              <w:rPr>
                <w:rFonts w:cstheme="minorHAnsi"/>
                <w:i/>
                <w:iCs/>
                <w:sz w:val="18"/>
                <w:szCs w:val="18"/>
              </w:rPr>
            </w:pPr>
            <w:r>
              <w:rPr>
                <w:rFonts w:cstheme="minorHAnsi"/>
                <w:i/>
                <w:iCs/>
                <w:sz w:val="18"/>
                <w:szCs w:val="18"/>
              </w:rPr>
              <w:t xml:space="preserve">Enter total award amount of </w:t>
            </w:r>
            <w:proofErr w:type="gramStart"/>
            <w:r>
              <w:rPr>
                <w:rFonts w:cstheme="minorHAnsi"/>
                <w:i/>
                <w:iCs/>
                <w:sz w:val="18"/>
                <w:szCs w:val="18"/>
              </w:rPr>
              <w:t>child care</w:t>
            </w:r>
            <w:proofErr w:type="gramEnd"/>
            <w:r>
              <w:rPr>
                <w:rFonts w:cstheme="minorHAnsi"/>
                <w:i/>
                <w:iCs/>
                <w:sz w:val="18"/>
                <w:szCs w:val="18"/>
              </w:rPr>
              <w:t xml:space="preserve"> institution purchasing funds requested.</w:t>
            </w:r>
          </w:p>
          <w:sdt>
            <w:sdtPr>
              <w:rPr>
                <w:rFonts w:cstheme="minorHAnsi"/>
                <w:b/>
                <w:bCs/>
              </w:rPr>
              <w:id w:val="-551069527"/>
              <w:placeholder>
                <w:docPart w:val="6014873588324C0A9291F62EFA706423"/>
              </w:placeholder>
              <w:showingPlcHdr/>
            </w:sdtPr>
            <w:sdtEndPr/>
            <w:sdtContent>
              <w:p w14:paraId="3DA0A848" w14:textId="77777777" w:rsidR="006200F4" w:rsidRPr="0023415D" w:rsidRDefault="006200F4" w:rsidP="00465EEC">
                <w:pPr>
                  <w:jc w:val="center"/>
                  <w:rPr>
                    <w:rFonts w:cstheme="minorHAnsi"/>
                    <w:b/>
                    <w:bCs/>
                  </w:rPr>
                </w:pPr>
                <w:r w:rsidRPr="00DA24D7">
                  <w:rPr>
                    <w:rStyle w:val="PlaceholderText"/>
                  </w:rPr>
                  <w:t>Click or tap here to enter text.</w:t>
                </w:r>
              </w:p>
            </w:sdtContent>
          </w:sdt>
        </w:tc>
      </w:tr>
      <w:tr w:rsidR="006200F4" w:rsidRPr="0023415D" w14:paraId="0A9B00E2" w14:textId="77777777" w:rsidTr="00465EEC">
        <w:trPr>
          <w:jc w:val="center"/>
        </w:trPr>
        <w:tc>
          <w:tcPr>
            <w:tcW w:w="3217" w:type="dxa"/>
            <w:tcBorders>
              <w:top w:val="single" w:sz="18" w:space="0" w:color="auto"/>
              <w:left w:val="single" w:sz="18" w:space="0" w:color="auto"/>
              <w:bottom w:val="single" w:sz="4" w:space="0" w:color="auto"/>
              <w:right w:val="single" w:sz="12" w:space="0" w:color="auto"/>
            </w:tcBorders>
            <w:shd w:val="clear" w:color="auto" w:fill="auto"/>
            <w:vAlign w:val="center"/>
          </w:tcPr>
          <w:p w14:paraId="4A0D9F7E" w14:textId="77777777" w:rsidR="006200F4" w:rsidRDefault="006200F4" w:rsidP="00465EEC">
            <w:pPr>
              <w:jc w:val="center"/>
              <w:rPr>
                <w:rFonts w:cstheme="minorHAnsi"/>
                <w:b/>
                <w:bCs/>
              </w:rPr>
            </w:pPr>
            <w:r>
              <w:rPr>
                <w:rFonts w:cstheme="minorHAnsi"/>
                <w:b/>
                <w:bCs/>
              </w:rPr>
              <w:lastRenderedPageBreak/>
              <w:t xml:space="preserve">Total Budget </w:t>
            </w:r>
            <w:r w:rsidRPr="0072268C">
              <w:rPr>
                <w:rFonts w:cstheme="minorHAnsi"/>
                <w:i/>
                <w:iCs/>
                <w:sz w:val="18"/>
                <w:szCs w:val="18"/>
              </w:rPr>
              <w:t>(Funds used for procurement</w:t>
            </w:r>
            <w:r>
              <w:rPr>
                <w:rFonts w:cstheme="minorHAnsi"/>
                <w:i/>
                <w:iCs/>
                <w:sz w:val="18"/>
                <w:szCs w:val="18"/>
              </w:rPr>
              <w:t xml:space="preserve"> of allowable foods</w:t>
            </w:r>
            <w:r w:rsidRPr="0072268C">
              <w:rPr>
                <w:rFonts w:cstheme="minorHAnsi"/>
                <w:i/>
                <w:iCs/>
                <w:sz w:val="18"/>
                <w:szCs w:val="18"/>
              </w:rPr>
              <w:t>)</w:t>
            </w:r>
          </w:p>
        </w:tc>
        <w:tc>
          <w:tcPr>
            <w:tcW w:w="5394" w:type="dxa"/>
            <w:tcBorders>
              <w:top w:val="single" w:sz="18" w:space="0" w:color="auto"/>
              <w:left w:val="single" w:sz="12" w:space="0" w:color="auto"/>
              <w:bottom w:val="single" w:sz="4" w:space="0" w:color="auto"/>
              <w:right w:val="single" w:sz="18" w:space="0" w:color="auto"/>
            </w:tcBorders>
            <w:shd w:val="clear" w:color="auto" w:fill="auto"/>
            <w:vAlign w:val="center"/>
          </w:tcPr>
          <w:p w14:paraId="07AC818A" w14:textId="77777777" w:rsidR="006200F4" w:rsidRDefault="006200F4" w:rsidP="00465EEC">
            <w:pPr>
              <w:jc w:val="center"/>
              <w:rPr>
                <w:rFonts w:cstheme="minorHAnsi"/>
                <w:i/>
                <w:iCs/>
                <w:sz w:val="18"/>
                <w:szCs w:val="18"/>
              </w:rPr>
            </w:pPr>
            <w:r>
              <w:rPr>
                <w:rFonts w:cstheme="minorHAnsi"/>
                <w:i/>
                <w:iCs/>
                <w:sz w:val="18"/>
                <w:szCs w:val="18"/>
              </w:rPr>
              <w:t>Enter total award amount requested.</w:t>
            </w:r>
          </w:p>
          <w:sdt>
            <w:sdtPr>
              <w:rPr>
                <w:rFonts w:cstheme="minorHAnsi"/>
                <w:sz w:val="18"/>
                <w:szCs w:val="18"/>
              </w:rPr>
              <w:id w:val="-675574303"/>
              <w:placeholder>
                <w:docPart w:val="D1C1BD43D81E4951A01C8599501C1D1A"/>
              </w:placeholder>
              <w:showingPlcHdr/>
            </w:sdtPr>
            <w:sdtEndPr/>
            <w:sdtContent>
              <w:p w14:paraId="7FF239A9" w14:textId="77777777" w:rsidR="006200F4" w:rsidRDefault="006200F4" w:rsidP="00465EEC">
                <w:pPr>
                  <w:jc w:val="center"/>
                  <w:rPr>
                    <w:rFonts w:cstheme="minorHAnsi"/>
                    <w:i/>
                    <w:iCs/>
                    <w:sz w:val="18"/>
                    <w:szCs w:val="18"/>
                  </w:rPr>
                </w:pPr>
                <w:r w:rsidRPr="00DA24D7">
                  <w:rPr>
                    <w:rStyle w:val="PlaceholderText"/>
                  </w:rPr>
                  <w:t>Click or tap here to enter text.</w:t>
                </w:r>
              </w:p>
            </w:sdtContent>
          </w:sdt>
        </w:tc>
      </w:tr>
    </w:tbl>
    <w:p w14:paraId="777D9492" w14:textId="77777777" w:rsidR="006200F4" w:rsidRDefault="006B124D" w:rsidP="006200F4">
      <w:pPr>
        <w:spacing w:before="240"/>
        <w:rPr>
          <w:rFonts w:cstheme="minorHAnsi"/>
        </w:rPr>
      </w:pPr>
      <w:sdt>
        <w:sdtPr>
          <w:rPr>
            <w:rFonts w:cstheme="minorHAnsi"/>
          </w:rPr>
          <w:id w:val="-917017777"/>
          <w14:checkbox>
            <w14:checked w14:val="0"/>
            <w14:checkedState w14:val="2612" w14:font="MS Gothic"/>
            <w14:uncheckedState w14:val="2610" w14:font="MS Gothic"/>
          </w14:checkbox>
        </w:sdtPr>
        <w:sdtEndPr/>
        <w:sdtContent>
          <w:r w:rsidR="006200F4" w:rsidRPr="0023415D">
            <w:rPr>
              <w:rFonts w:ascii="Segoe UI Symbol" w:eastAsia="MS Gothic" w:hAnsi="Segoe UI Symbol" w:cs="Segoe UI Symbol"/>
            </w:rPr>
            <w:t>☐</w:t>
          </w:r>
        </w:sdtContent>
      </w:sdt>
      <w:r w:rsidR="006200F4" w:rsidRPr="0023415D">
        <w:rPr>
          <w:rFonts w:cstheme="minorHAnsi"/>
        </w:rPr>
        <w:t xml:space="preserve"> By checking this box, I affirm that my organization followed the same policies and procedures used for procurements from non-federal sources, which reflect applicable State and local laws and regulations and conform to the Federal laws and standards identified in </w:t>
      </w:r>
      <w:hyperlink r:id="rId13" w:anchor="se2.1.200_1317" w:history="1">
        <w:r w:rsidR="006200F4" w:rsidRPr="0023415D">
          <w:rPr>
            <w:rStyle w:val="Hyperlink"/>
            <w:rFonts w:cstheme="minorHAnsi"/>
          </w:rPr>
          <w:t>2 CFR §200.317 through §200.32</w:t>
        </w:r>
      </w:hyperlink>
      <w:r w:rsidR="006200F4" w:rsidRPr="0023415D">
        <w:rPr>
          <w:rStyle w:val="Hyperlink"/>
          <w:rFonts w:cstheme="minorHAnsi"/>
        </w:rPr>
        <w:t>7</w:t>
      </w:r>
      <w:r w:rsidR="006200F4" w:rsidRPr="0023415D">
        <w:rPr>
          <w:rFonts w:cstheme="minorHAnsi"/>
        </w:rPr>
        <w:t xml:space="preserve">, as applicable. If </w:t>
      </w:r>
      <w:proofErr w:type="spellStart"/>
      <w:r w:rsidR="006200F4">
        <w:rPr>
          <w:rFonts w:cstheme="minorHAnsi"/>
        </w:rPr>
        <w:t>subawardee</w:t>
      </w:r>
      <w:proofErr w:type="spellEnd"/>
      <w:r w:rsidR="006200F4">
        <w:rPr>
          <w:rFonts w:cstheme="minorHAnsi"/>
        </w:rPr>
        <w:t>(s)</w:t>
      </w:r>
      <w:r w:rsidR="006200F4" w:rsidRPr="0023415D">
        <w:rPr>
          <w:rFonts w:cstheme="minorHAnsi"/>
        </w:rPr>
        <w:t xml:space="preserve"> is/are not already selected, I affirm that my organization will follow the same requirements.</w:t>
      </w:r>
    </w:p>
    <w:p w14:paraId="662A8C10" w14:textId="41BA32F6" w:rsidR="006F406B" w:rsidRPr="0023415D" w:rsidRDefault="006F406B" w:rsidP="006F406B">
      <w:pPr>
        <w:pStyle w:val="Heading1"/>
        <w:rPr>
          <w:rFonts w:asciiTheme="minorHAnsi" w:hAnsiTheme="minorHAnsi" w:cstheme="minorHAnsi"/>
          <w:szCs w:val="32"/>
        </w:rPr>
      </w:pPr>
      <w:bookmarkStart w:id="2" w:name="_Hlk182996251"/>
      <w:r>
        <w:rPr>
          <w:rFonts w:asciiTheme="minorHAnsi" w:hAnsiTheme="minorHAnsi" w:cstheme="minorHAnsi"/>
          <w:szCs w:val="32"/>
        </w:rPr>
        <w:t>Program Requirement Acknowledgements</w:t>
      </w:r>
    </w:p>
    <w:p w14:paraId="5E7F7324" w14:textId="6202D6F0" w:rsidR="006F406B" w:rsidRPr="00026385" w:rsidRDefault="006F406B" w:rsidP="006F406B">
      <w:pPr>
        <w:pStyle w:val="SectionInstructions"/>
        <w:spacing w:after="0"/>
        <w:rPr>
          <w:rFonts w:cstheme="minorHAnsi"/>
          <w:sz w:val="26"/>
          <w:szCs w:val="26"/>
        </w:rPr>
      </w:pPr>
      <w:bookmarkStart w:id="3" w:name="_Hlk182996258"/>
      <w:bookmarkEnd w:id="2"/>
      <w:r w:rsidRPr="00026385" w:rsidDel="00056FF4">
        <w:rPr>
          <w:rFonts w:cstheme="minorHAnsi"/>
          <w:b/>
          <w:bCs/>
          <w:i w:val="0"/>
          <w:iCs/>
          <w:sz w:val="26"/>
          <w:szCs w:val="26"/>
        </w:rPr>
        <w:t>Reporting</w:t>
      </w:r>
      <w:r>
        <w:rPr>
          <w:rFonts w:cstheme="minorHAnsi"/>
          <w:b/>
          <w:bCs/>
          <w:i w:val="0"/>
          <w:iCs/>
          <w:sz w:val="26"/>
          <w:szCs w:val="26"/>
        </w:rPr>
        <w:t xml:space="preserve"> </w:t>
      </w:r>
      <w:r w:rsidR="00C94897">
        <w:rPr>
          <w:rFonts w:cstheme="minorHAnsi"/>
          <w:b/>
          <w:bCs/>
          <w:i w:val="0"/>
          <w:iCs/>
          <w:sz w:val="26"/>
          <w:szCs w:val="26"/>
        </w:rPr>
        <w:t>requirements</w:t>
      </w:r>
      <w:r w:rsidRPr="00026385" w:rsidDel="00056FF4">
        <w:rPr>
          <w:rFonts w:cstheme="minorHAnsi"/>
          <w:b/>
          <w:bCs/>
          <w:i w:val="0"/>
          <w:iCs/>
          <w:sz w:val="26"/>
          <w:szCs w:val="26"/>
        </w:rPr>
        <w:t xml:space="preserve"> (progress</w:t>
      </w:r>
      <w:r>
        <w:rPr>
          <w:rFonts w:cstheme="minorHAnsi"/>
          <w:b/>
          <w:bCs/>
          <w:i w:val="0"/>
          <w:iCs/>
          <w:sz w:val="26"/>
          <w:szCs w:val="26"/>
        </w:rPr>
        <w:t>,</w:t>
      </w:r>
      <w:r w:rsidRPr="00026385" w:rsidDel="00056FF4">
        <w:rPr>
          <w:rFonts w:cstheme="minorHAnsi"/>
          <w:b/>
          <w:bCs/>
          <w:i w:val="0"/>
          <w:iCs/>
          <w:sz w:val="26"/>
          <w:szCs w:val="26"/>
        </w:rPr>
        <w:t xml:space="preserve"> financial</w:t>
      </w:r>
      <w:r>
        <w:rPr>
          <w:rFonts w:cstheme="minorHAnsi"/>
          <w:b/>
          <w:bCs/>
          <w:i w:val="0"/>
          <w:iCs/>
          <w:sz w:val="26"/>
          <w:szCs w:val="26"/>
        </w:rPr>
        <w:t>, and performance</w:t>
      </w:r>
      <w:r w:rsidRPr="00026385" w:rsidDel="00056FF4">
        <w:rPr>
          <w:rFonts w:cstheme="minorHAnsi"/>
          <w:b/>
          <w:bCs/>
          <w:i w:val="0"/>
          <w:iCs/>
          <w:sz w:val="26"/>
          <w:szCs w:val="26"/>
        </w:rPr>
        <w:t>)</w:t>
      </w:r>
    </w:p>
    <w:bookmarkStart w:id="4" w:name="_Hlk182987662"/>
    <w:p w14:paraId="0269D336" w14:textId="4B5DC087" w:rsidR="00C94897" w:rsidRDefault="006B124D" w:rsidP="00B0434F">
      <w:pPr>
        <w:rPr>
          <w:rFonts w:cstheme="minorHAnsi"/>
        </w:rPr>
      </w:pPr>
      <w:sdt>
        <w:sdtPr>
          <w:rPr>
            <w:rFonts w:cstheme="minorHAnsi"/>
          </w:rPr>
          <w:id w:val="-2018994194"/>
          <w14:checkbox>
            <w14:checked w14:val="0"/>
            <w14:checkedState w14:val="2612" w14:font="MS Gothic"/>
            <w14:uncheckedState w14:val="2610" w14:font="MS Gothic"/>
          </w14:checkbox>
        </w:sdtPr>
        <w:sdtEndPr/>
        <w:sdtContent>
          <w:r w:rsidR="00C94897">
            <w:rPr>
              <w:rFonts w:ascii="MS Gothic" w:eastAsia="MS Gothic" w:hAnsi="MS Gothic" w:cstheme="minorHAnsi" w:hint="eastAsia"/>
            </w:rPr>
            <w:t>☐</w:t>
          </w:r>
        </w:sdtContent>
      </w:sdt>
      <w:r w:rsidR="00C94897" w:rsidRPr="0023415D">
        <w:rPr>
          <w:rFonts w:cstheme="minorHAnsi"/>
        </w:rPr>
        <w:t>By checking this box, I affirm that my organization</w:t>
      </w:r>
      <w:bookmarkEnd w:id="4"/>
      <w:r w:rsidR="00C94897" w:rsidRPr="0023415D">
        <w:rPr>
          <w:rFonts w:cstheme="minorHAnsi"/>
        </w:rPr>
        <w:t xml:space="preserve"> </w:t>
      </w:r>
      <w:r w:rsidR="00C94897">
        <w:rPr>
          <w:rFonts w:cstheme="minorHAnsi"/>
        </w:rPr>
        <w:t>understands the program reporting requirements described in section</w:t>
      </w:r>
      <w:r w:rsidR="00C4070A">
        <w:rPr>
          <w:rFonts w:cstheme="minorHAnsi"/>
        </w:rPr>
        <w:t xml:space="preserve"> 6.3</w:t>
      </w:r>
      <w:r w:rsidR="00C94897">
        <w:rPr>
          <w:rFonts w:cstheme="minorHAnsi"/>
        </w:rPr>
        <w:t xml:space="preserve"> of the LF</w:t>
      </w:r>
      <w:r w:rsidR="006200F4">
        <w:rPr>
          <w:rFonts w:cstheme="minorHAnsi"/>
        </w:rPr>
        <w:t>SCC</w:t>
      </w:r>
      <w:r w:rsidR="00C94897">
        <w:rPr>
          <w:rFonts w:cstheme="minorHAnsi"/>
        </w:rPr>
        <w:t xml:space="preserve"> </w:t>
      </w:r>
      <w:r>
        <w:rPr>
          <w:rFonts w:cstheme="minorHAnsi"/>
        </w:rPr>
        <w:t>NOFO</w:t>
      </w:r>
      <w:r w:rsidR="00C94897">
        <w:rPr>
          <w:rFonts w:cstheme="minorHAnsi"/>
        </w:rPr>
        <w:t>. I also affirm that my organization understands</w:t>
      </w:r>
      <w:r w:rsidR="00C4070A">
        <w:rPr>
          <w:rFonts w:cstheme="minorHAnsi"/>
        </w:rPr>
        <w:t xml:space="preserve"> </w:t>
      </w:r>
      <w:r w:rsidR="00C94897">
        <w:rPr>
          <w:rFonts w:cstheme="minorHAnsi"/>
        </w:rPr>
        <w:t>that claims for payment will not be processed if any report is overdue.</w:t>
      </w:r>
    </w:p>
    <w:p w14:paraId="3B1B97D4" w14:textId="77777777" w:rsidR="0025242E" w:rsidRPr="004B1DA8" w:rsidRDefault="0025242E" w:rsidP="0025242E">
      <w:pPr>
        <w:pStyle w:val="SectionInstructions"/>
        <w:spacing w:after="0"/>
        <w:rPr>
          <w:rFonts w:cstheme="minorHAnsi"/>
          <w:b/>
          <w:bCs/>
          <w:i w:val="0"/>
          <w:iCs/>
          <w:sz w:val="26"/>
          <w:szCs w:val="26"/>
        </w:rPr>
      </w:pPr>
      <w:r w:rsidRPr="004B1DA8">
        <w:rPr>
          <w:rFonts w:cstheme="minorHAnsi"/>
          <w:b/>
          <w:bCs/>
          <w:i w:val="0"/>
          <w:iCs/>
          <w:sz w:val="26"/>
          <w:szCs w:val="26"/>
        </w:rPr>
        <w:t>Financial Controls</w:t>
      </w:r>
    </w:p>
    <w:p w14:paraId="20D7D22D" w14:textId="3D57DFCC" w:rsidR="0025242E" w:rsidRPr="00C4070A" w:rsidRDefault="006B124D" w:rsidP="00C4070A">
      <w:sdt>
        <w:sdtPr>
          <w:rPr>
            <w:rFonts w:cstheme="minorHAnsi"/>
          </w:rPr>
          <w:id w:val="-1501030161"/>
          <w14:checkbox>
            <w14:checked w14:val="0"/>
            <w14:checkedState w14:val="2612" w14:font="MS Gothic"/>
            <w14:uncheckedState w14:val="2610" w14:font="MS Gothic"/>
          </w14:checkbox>
        </w:sdtPr>
        <w:sdtEndPr/>
        <w:sdtContent>
          <w:r w:rsidR="00C4070A">
            <w:rPr>
              <w:rFonts w:ascii="MS Gothic" w:eastAsia="MS Gothic" w:hAnsi="MS Gothic" w:cstheme="minorHAnsi" w:hint="eastAsia"/>
            </w:rPr>
            <w:t>☐</w:t>
          </w:r>
        </w:sdtContent>
      </w:sdt>
      <w:r w:rsidR="00C4070A" w:rsidRPr="0023415D">
        <w:rPr>
          <w:rFonts w:cstheme="minorHAnsi"/>
        </w:rPr>
        <w:t>By checking this box, I affirm that my organization</w:t>
      </w:r>
      <w:r w:rsidR="00C4070A">
        <w:rPr>
          <w:rFonts w:cstheme="minorHAnsi"/>
        </w:rPr>
        <w:t xml:space="preserve"> has systems in place to</w:t>
      </w:r>
      <w:r w:rsidR="0025242E" w:rsidRPr="0023415D">
        <w:rPr>
          <w:rFonts w:cstheme="minorHAnsi"/>
        </w:rPr>
        <w:t xml:space="preserve"> provide adequate financial controls to monitor financial awards and sub</w:t>
      </w:r>
      <w:r w:rsidR="004E7B12">
        <w:rPr>
          <w:rFonts w:cstheme="minorHAnsi"/>
        </w:rPr>
        <w:t>award</w:t>
      </w:r>
      <w:r w:rsidR="00C4070A">
        <w:rPr>
          <w:rFonts w:cstheme="minorHAnsi"/>
        </w:rPr>
        <w:t>(s) and</w:t>
      </w:r>
      <w:r w:rsidR="0025242E" w:rsidRPr="0023415D">
        <w:rPr>
          <w:rFonts w:cstheme="minorHAnsi"/>
        </w:rPr>
        <w:t xml:space="preserve"> will ensure that funding is being used for the stated </w:t>
      </w:r>
      <w:r w:rsidR="00C4070A">
        <w:rPr>
          <w:rFonts w:cstheme="minorHAnsi"/>
        </w:rPr>
        <w:t xml:space="preserve">program </w:t>
      </w:r>
      <w:r w:rsidR="0025242E" w:rsidRPr="0023415D">
        <w:rPr>
          <w:rFonts w:cstheme="minorHAnsi"/>
        </w:rPr>
        <w:t>objective.</w:t>
      </w:r>
    </w:p>
    <w:p w14:paraId="7BF864AB" w14:textId="05DC3043" w:rsidR="0025242E" w:rsidRPr="004B1DA8" w:rsidRDefault="0025242E" w:rsidP="0025242E">
      <w:pPr>
        <w:pStyle w:val="SectionInstructions"/>
        <w:spacing w:after="0"/>
        <w:rPr>
          <w:rFonts w:cstheme="minorHAnsi"/>
          <w:sz w:val="26"/>
          <w:szCs w:val="26"/>
        </w:rPr>
      </w:pPr>
      <w:r w:rsidRPr="004B1DA8" w:rsidDel="00056FF4">
        <w:rPr>
          <w:rFonts w:cstheme="minorHAnsi"/>
          <w:b/>
          <w:bCs/>
          <w:i w:val="0"/>
          <w:iCs/>
          <w:sz w:val="26"/>
          <w:szCs w:val="26"/>
        </w:rPr>
        <w:t>Risk and Fraud Mitigation</w:t>
      </w:r>
    </w:p>
    <w:p w14:paraId="3450707A" w14:textId="5087BE66" w:rsidR="0025242E" w:rsidRDefault="006B124D" w:rsidP="00C4070A">
      <w:pPr>
        <w:rPr>
          <w:rFonts w:cstheme="minorHAnsi"/>
        </w:rPr>
      </w:pPr>
      <w:sdt>
        <w:sdtPr>
          <w:rPr>
            <w:rFonts w:cstheme="minorHAnsi"/>
          </w:rPr>
          <w:id w:val="-69890025"/>
          <w14:checkbox>
            <w14:checked w14:val="0"/>
            <w14:checkedState w14:val="2612" w14:font="MS Gothic"/>
            <w14:uncheckedState w14:val="2610" w14:font="MS Gothic"/>
          </w14:checkbox>
        </w:sdtPr>
        <w:sdtEndPr/>
        <w:sdtContent>
          <w:r w:rsidR="00C4070A">
            <w:rPr>
              <w:rFonts w:ascii="MS Gothic" w:eastAsia="MS Gothic" w:hAnsi="MS Gothic" w:cstheme="minorHAnsi" w:hint="eastAsia"/>
            </w:rPr>
            <w:t>☐</w:t>
          </w:r>
        </w:sdtContent>
      </w:sdt>
      <w:r w:rsidR="00C4070A" w:rsidRPr="0023415D">
        <w:rPr>
          <w:rFonts w:cstheme="minorHAnsi"/>
        </w:rPr>
        <w:t>By checking this box, I affirm that my organization</w:t>
      </w:r>
      <w:r w:rsidR="00C4070A">
        <w:rPr>
          <w:rFonts w:cstheme="minorHAnsi"/>
        </w:rPr>
        <w:t xml:space="preserve"> has</w:t>
      </w:r>
      <w:r w:rsidR="0025242E" w:rsidRPr="0023415D" w:rsidDel="00056FF4">
        <w:rPr>
          <w:rFonts w:cstheme="minorHAnsi"/>
        </w:rPr>
        <w:t xml:space="preserve"> necessary </w:t>
      </w:r>
      <w:r w:rsidR="00C4070A">
        <w:rPr>
          <w:rFonts w:cstheme="minorHAnsi"/>
        </w:rPr>
        <w:t xml:space="preserve">systems and </w:t>
      </w:r>
      <w:r w:rsidR="0025242E" w:rsidRPr="0023415D" w:rsidDel="00056FF4">
        <w:rPr>
          <w:rFonts w:cstheme="minorHAnsi"/>
        </w:rPr>
        <w:t>controls</w:t>
      </w:r>
      <w:r w:rsidR="00C4070A">
        <w:rPr>
          <w:rFonts w:cstheme="minorHAnsi"/>
        </w:rPr>
        <w:t xml:space="preserve"> in place</w:t>
      </w:r>
      <w:r w:rsidR="0025242E" w:rsidRPr="0023415D" w:rsidDel="00056FF4">
        <w:rPr>
          <w:rFonts w:cstheme="minorHAnsi"/>
        </w:rPr>
        <w:t xml:space="preserve"> to reduce the possibility of fraud with procurement partners and those involved in distribution of the purchased food.</w:t>
      </w:r>
    </w:p>
    <w:p w14:paraId="60BCDAEF" w14:textId="61F59223" w:rsidR="000D3BFC" w:rsidRDefault="000D3BFC" w:rsidP="00141082">
      <w:pPr>
        <w:spacing w:after="0"/>
        <w:rPr>
          <w:rFonts w:cstheme="minorHAnsi"/>
          <w:b/>
          <w:bCs/>
          <w:sz w:val="26"/>
          <w:szCs w:val="26"/>
        </w:rPr>
      </w:pPr>
      <w:r w:rsidRPr="000D3BFC">
        <w:rPr>
          <w:rFonts w:cstheme="minorHAnsi"/>
          <w:b/>
          <w:bCs/>
          <w:sz w:val="26"/>
          <w:szCs w:val="26"/>
        </w:rPr>
        <w:t>Terms and Conditions</w:t>
      </w:r>
    </w:p>
    <w:p w14:paraId="72FF8A35" w14:textId="53B762D8" w:rsidR="000D3BFC" w:rsidRPr="000D3BFC" w:rsidRDefault="006B124D" w:rsidP="00C4070A">
      <w:pPr>
        <w:rPr>
          <w:b/>
          <w:bCs/>
          <w:sz w:val="26"/>
          <w:szCs w:val="26"/>
        </w:rPr>
      </w:pPr>
      <w:sdt>
        <w:sdtPr>
          <w:rPr>
            <w:rFonts w:cstheme="minorHAnsi"/>
          </w:rPr>
          <w:id w:val="180490558"/>
          <w14:checkbox>
            <w14:checked w14:val="0"/>
            <w14:checkedState w14:val="2612" w14:font="MS Gothic"/>
            <w14:uncheckedState w14:val="2610" w14:font="MS Gothic"/>
          </w14:checkbox>
        </w:sdtPr>
        <w:sdtEndPr/>
        <w:sdtContent>
          <w:r w:rsidR="000D3BFC">
            <w:rPr>
              <w:rFonts w:ascii="MS Gothic" w:eastAsia="MS Gothic" w:hAnsi="MS Gothic" w:cstheme="minorHAnsi" w:hint="eastAsia"/>
            </w:rPr>
            <w:t>☐</w:t>
          </w:r>
        </w:sdtContent>
      </w:sdt>
      <w:r w:rsidR="000D3BFC" w:rsidRPr="0023415D">
        <w:rPr>
          <w:rFonts w:cstheme="minorHAnsi"/>
        </w:rPr>
        <w:t>By checking this box, I affirm that my organization</w:t>
      </w:r>
      <w:r w:rsidR="000D3BFC">
        <w:rPr>
          <w:rFonts w:cstheme="minorHAnsi"/>
        </w:rPr>
        <w:t xml:space="preserve"> understands that all aspects of this project are subject to </w:t>
      </w:r>
      <w:hyperlink r:id="rId14" w:history="1">
        <w:r w:rsidR="000D3BFC" w:rsidRPr="000D3BFC">
          <w:rPr>
            <w:rStyle w:val="Hyperlink"/>
            <w:rFonts w:cstheme="minorHAnsi"/>
          </w:rPr>
          <w:t>AMS Terms and Conditions</w:t>
        </w:r>
      </w:hyperlink>
      <w:r w:rsidR="000D3BFC">
        <w:rPr>
          <w:rFonts w:cstheme="minorHAnsi"/>
        </w:rPr>
        <w:t>.</w:t>
      </w:r>
    </w:p>
    <w:bookmarkEnd w:id="3"/>
    <w:p w14:paraId="35C5E0E2" w14:textId="77777777" w:rsidR="00B0434F" w:rsidRPr="0023415D" w:rsidRDefault="00B0434F" w:rsidP="00654E62">
      <w:pPr>
        <w:pStyle w:val="Heading1"/>
        <w:jc w:val="center"/>
        <w:rPr>
          <w:rFonts w:asciiTheme="minorHAnsi" w:hAnsiTheme="minorHAnsi" w:cstheme="minorHAnsi"/>
          <w:sz w:val="15"/>
          <w:szCs w:val="15"/>
        </w:rPr>
      </w:pPr>
      <w:r w:rsidRPr="0023415D">
        <w:rPr>
          <w:rFonts w:asciiTheme="minorHAnsi" w:hAnsiTheme="minorHAnsi" w:cstheme="minorHAnsi"/>
          <w:sz w:val="15"/>
          <w:szCs w:val="15"/>
        </w:rPr>
        <w:t xml:space="preserve">USDA’S </w:t>
      </w:r>
      <w:r w:rsidR="009E7DD9" w:rsidRPr="0023415D">
        <w:rPr>
          <w:rFonts w:asciiTheme="minorHAnsi" w:hAnsiTheme="minorHAnsi" w:cstheme="minorHAnsi"/>
          <w:sz w:val="15"/>
          <w:szCs w:val="15"/>
        </w:rPr>
        <w:t>Equal Opportunity</w:t>
      </w:r>
      <w:r w:rsidRPr="0023415D">
        <w:rPr>
          <w:rFonts w:asciiTheme="minorHAnsi" w:hAnsiTheme="minorHAnsi" w:cstheme="minorHAnsi"/>
          <w:sz w:val="15"/>
          <w:szCs w:val="15"/>
        </w:rPr>
        <w:t xml:space="preserve"> STATEMENT</w:t>
      </w:r>
    </w:p>
    <w:p w14:paraId="03510B5B" w14:textId="77777777" w:rsidR="00E671E6" w:rsidRPr="0023415D" w:rsidRDefault="00B0434F" w:rsidP="00B0434F">
      <w:pPr>
        <w:rPr>
          <w:rFonts w:cstheme="minorHAnsi"/>
          <w:sz w:val="15"/>
          <w:szCs w:val="15"/>
        </w:rPr>
      </w:pPr>
      <w:r w:rsidRPr="0023415D">
        <w:rPr>
          <w:rFonts w:cstheme="minorHAnsi"/>
          <w:sz w:val="15"/>
          <w:szCs w:val="15"/>
        </w:rPr>
        <w:t>USDA is an equal opportunity provider, employer, and lender.</w:t>
      </w:r>
    </w:p>
    <w:p w14:paraId="572D5FF3" w14:textId="77777777" w:rsidR="009E7DD9" w:rsidRPr="0023415D" w:rsidRDefault="009E7DD9" w:rsidP="009E7DD9">
      <w:pPr>
        <w:pStyle w:val="Heading1"/>
        <w:jc w:val="center"/>
        <w:rPr>
          <w:rFonts w:asciiTheme="minorHAnsi" w:hAnsiTheme="minorHAnsi" w:cstheme="minorHAnsi"/>
          <w:sz w:val="15"/>
          <w:szCs w:val="15"/>
        </w:rPr>
      </w:pPr>
      <w:r w:rsidRPr="0023415D">
        <w:rPr>
          <w:rFonts w:asciiTheme="minorHAnsi" w:hAnsiTheme="minorHAnsi" w:cstheme="minorHAnsi"/>
          <w:sz w:val="15"/>
          <w:szCs w:val="15"/>
        </w:rPr>
        <w:t>Paperwork Burden Statement</w:t>
      </w:r>
    </w:p>
    <w:p w14:paraId="02C6C879" w14:textId="3168BCFD" w:rsidR="009E7DD9" w:rsidRPr="0023415D" w:rsidRDefault="00DB568E" w:rsidP="00DB568E">
      <w:pPr>
        <w:rPr>
          <w:rFonts w:cstheme="minorHAnsi"/>
          <w:sz w:val="15"/>
          <w:szCs w:val="15"/>
          <w:lang w:bidi="en-US"/>
        </w:rPr>
      </w:pPr>
      <w:bookmarkStart w:id="5" w:name="_Hlk56604766"/>
      <w:r w:rsidRPr="0023415D">
        <w:rPr>
          <w:rFonts w:cstheme="minorHAnsi"/>
          <w:sz w:val="15"/>
          <w:szCs w:val="15"/>
          <w:lang w:bidi="en-US"/>
        </w:rPr>
        <w:t>According to the Paperwork Reduction Act of 1995 (</w:t>
      </w:r>
      <w:hyperlink r:id="rId15" w:history="1">
        <w:r w:rsidRPr="0023415D">
          <w:rPr>
            <w:rStyle w:val="Hyperlink"/>
            <w:rFonts w:cstheme="minorHAnsi"/>
            <w:sz w:val="15"/>
            <w:szCs w:val="15"/>
            <w:lang w:val="en"/>
          </w:rPr>
          <w:t>44 U.S.C. 3501</w:t>
        </w:r>
      </w:hyperlink>
      <w:r w:rsidRPr="0023415D">
        <w:rPr>
          <w:rFonts w:cstheme="minorHAnsi"/>
          <w:sz w:val="15"/>
          <w:szCs w:val="15"/>
          <w:lang w:bidi="en-US"/>
        </w:rPr>
        <w:t>), an agency may not conduct or sponsor, and a person is not required to respond to a collection of information unless it displays a valid OMB control number. The valid OMB control number for this information collection is 0581-</w:t>
      </w:r>
      <w:r w:rsidR="00975B99" w:rsidRPr="0023415D">
        <w:rPr>
          <w:rFonts w:cstheme="minorHAnsi"/>
          <w:sz w:val="15"/>
          <w:szCs w:val="15"/>
          <w:lang w:bidi="en-US"/>
        </w:rPr>
        <w:t>0330</w:t>
      </w:r>
      <w:r w:rsidRPr="0023415D">
        <w:rPr>
          <w:rFonts w:cstheme="minorHAnsi"/>
          <w:sz w:val="15"/>
          <w:szCs w:val="15"/>
          <w:lang w:bidi="en-US"/>
        </w:rPr>
        <w:t>.The time required to complete this information collection is estimated to average 4 hours per response, including the time for reviewing instructions, searching existing data sources, gathering and maintaining the data needed, and completing and reviewing the collection of information.</w:t>
      </w:r>
      <w:bookmarkEnd w:id="5"/>
    </w:p>
    <w:sectPr w:rsidR="009E7DD9" w:rsidRPr="0023415D" w:rsidSect="00E6234D">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FE936" w14:textId="77777777" w:rsidR="001209B3" w:rsidRDefault="001209B3" w:rsidP="002C5B6F">
      <w:pPr>
        <w:spacing w:after="0" w:line="240" w:lineRule="auto"/>
      </w:pPr>
      <w:r>
        <w:separator/>
      </w:r>
    </w:p>
  </w:endnote>
  <w:endnote w:type="continuationSeparator" w:id="0">
    <w:p w14:paraId="27566C8A" w14:textId="77777777" w:rsidR="001209B3" w:rsidRDefault="001209B3" w:rsidP="002C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FC06A" w14:textId="77777777" w:rsidR="001209B3" w:rsidRDefault="001209B3" w:rsidP="002C5B6F">
      <w:pPr>
        <w:spacing w:after="0" w:line="240" w:lineRule="auto"/>
      </w:pPr>
      <w:r>
        <w:separator/>
      </w:r>
    </w:p>
  </w:footnote>
  <w:footnote w:type="continuationSeparator" w:id="0">
    <w:p w14:paraId="41CA2365" w14:textId="77777777" w:rsidR="001209B3" w:rsidRDefault="001209B3" w:rsidP="002C5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7DA82" w14:textId="4E332522" w:rsidR="005B4FA5" w:rsidRPr="00654E62" w:rsidRDefault="005B4FA5" w:rsidP="00654E62">
    <w:pPr>
      <w:pStyle w:val="Header"/>
      <w:jc w:val="right"/>
      <w:rPr>
        <w:sz w:val="16"/>
        <w:szCs w:val="16"/>
      </w:rPr>
    </w:pPr>
    <w:r w:rsidRPr="00654E62">
      <w:rPr>
        <w:sz w:val="16"/>
        <w:szCs w:val="16"/>
      </w:rPr>
      <w:t>OMB No. 0581-</w:t>
    </w:r>
    <w:r w:rsidR="00FC12CB">
      <w:rPr>
        <w:sz w:val="16"/>
        <w:szCs w:val="16"/>
      </w:rPr>
      <w:t>0330</w:t>
    </w:r>
  </w:p>
  <w:p w14:paraId="44B68890" w14:textId="77777777" w:rsidR="005B4FA5" w:rsidRDefault="005B4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E1B80"/>
    <w:multiLevelType w:val="hybridMultilevel"/>
    <w:tmpl w:val="C2E09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F849E7"/>
    <w:multiLevelType w:val="hybridMultilevel"/>
    <w:tmpl w:val="B9E64128"/>
    <w:lvl w:ilvl="0" w:tplc="0AA4B3DE">
      <w:start w:val="1"/>
      <w:numFmt w:val="bullet"/>
      <w:lvlText w:val="•"/>
      <w:lvlJc w:val="left"/>
      <w:pPr>
        <w:tabs>
          <w:tab w:val="num" w:pos="720"/>
        </w:tabs>
        <w:ind w:left="720" w:hanging="360"/>
      </w:pPr>
      <w:rPr>
        <w:rFonts w:ascii="Arial" w:hAnsi="Arial" w:hint="default"/>
      </w:rPr>
    </w:lvl>
    <w:lvl w:ilvl="1" w:tplc="E3A49DCE" w:tentative="1">
      <w:start w:val="1"/>
      <w:numFmt w:val="bullet"/>
      <w:lvlText w:val="•"/>
      <w:lvlJc w:val="left"/>
      <w:pPr>
        <w:tabs>
          <w:tab w:val="num" w:pos="1440"/>
        </w:tabs>
        <w:ind w:left="1440" w:hanging="360"/>
      </w:pPr>
      <w:rPr>
        <w:rFonts w:ascii="Arial" w:hAnsi="Arial" w:hint="default"/>
      </w:rPr>
    </w:lvl>
    <w:lvl w:ilvl="2" w:tplc="8AFEB898" w:tentative="1">
      <w:start w:val="1"/>
      <w:numFmt w:val="bullet"/>
      <w:lvlText w:val="•"/>
      <w:lvlJc w:val="left"/>
      <w:pPr>
        <w:tabs>
          <w:tab w:val="num" w:pos="2160"/>
        </w:tabs>
        <w:ind w:left="2160" w:hanging="360"/>
      </w:pPr>
      <w:rPr>
        <w:rFonts w:ascii="Arial" w:hAnsi="Arial" w:hint="default"/>
      </w:rPr>
    </w:lvl>
    <w:lvl w:ilvl="3" w:tplc="19924D54" w:tentative="1">
      <w:start w:val="1"/>
      <w:numFmt w:val="bullet"/>
      <w:lvlText w:val="•"/>
      <w:lvlJc w:val="left"/>
      <w:pPr>
        <w:tabs>
          <w:tab w:val="num" w:pos="2880"/>
        </w:tabs>
        <w:ind w:left="2880" w:hanging="360"/>
      </w:pPr>
      <w:rPr>
        <w:rFonts w:ascii="Arial" w:hAnsi="Arial" w:hint="default"/>
      </w:rPr>
    </w:lvl>
    <w:lvl w:ilvl="4" w:tplc="F16E9CF8" w:tentative="1">
      <w:start w:val="1"/>
      <w:numFmt w:val="bullet"/>
      <w:lvlText w:val="•"/>
      <w:lvlJc w:val="left"/>
      <w:pPr>
        <w:tabs>
          <w:tab w:val="num" w:pos="3600"/>
        </w:tabs>
        <w:ind w:left="3600" w:hanging="360"/>
      </w:pPr>
      <w:rPr>
        <w:rFonts w:ascii="Arial" w:hAnsi="Arial" w:hint="default"/>
      </w:rPr>
    </w:lvl>
    <w:lvl w:ilvl="5" w:tplc="4ED49FC2" w:tentative="1">
      <w:start w:val="1"/>
      <w:numFmt w:val="bullet"/>
      <w:lvlText w:val="•"/>
      <w:lvlJc w:val="left"/>
      <w:pPr>
        <w:tabs>
          <w:tab w:val="num" w:pos="4320"/>
        </w:tabs>
        <w:ind w:left="4320" w:hanging="360"/>
      </w:pPr>
      <w:rPr>
        <w:rFonts w:ascii="Arial" w:hAnsi="Arial" w:hint="default"/>
      </w:rPr>
    </w:lvl>
    <w:lvl w:ilvl="6" w:tplc="7196E9A4" w:tentative="1">
      <w:start w:val="1"/>
      <w:numFmt w:val="bullet"/>
      <w:lvlText w:val="•"/>
      <w:lvlJc w:val="left"/>
      <w:pPr>
        <w:tabs>
          <w:tab w:val="num" w:pos="5040"/>
        </w:tabs>
        <w:ind w:left="5040" w:hanging="360"/>
      </w:pPr>
      <w:rPr>
        <w:rFonts w:ascii="Arial" w:hAnsi="Arial" w:hint="default"/>
      </w:rPr>
    </w:lvl>
    <w:lvl w:ilvl="7" w:tplc="E5AA5F68" w:tentative="1">
      <w:start w:val="1"/>
      <w:numFmt w:val="bullet"/>
      <w:lvlText w:val="•"/>
      <w:lvlJc w:val="left"/>
      <w:pPr>
        <w:tabs>
          <w:tab w:val="num" w:pos="5760"/>
        </w:tabs>
        <w:ind w:left="5760" w:hanging="360"/>
      </w:pPr>
      <w:rPr>
        <w:rFonts w:ascii="Arial" w:hAnsi="Arial" w:hint="default"/>
      </w:rPr>
    </w:lvl>
    <w:lvl w:ilvl="8" w:tplc="90AEE3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076485"/>
    <w:multiLevelType w:val="hybridMultilevel"/>
    <w:tmpl w:val="402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8549A"/>
    <w:multiLevelType w:val="hybridMultilevel"/>
    <w:tmpl w:val="AF1EC306"/>
    <w:lvl w:ilvl="0" w:tplc="CA7EBD9C">
      <w:start w:val="1"/>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05578"/>
    <w:multiLevelType w:val="hybridMultilevel"/>
    <w:tmpl w:val="A88A2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612C1"/>
    <w:multiLevelType w:val="hybridMultilevel"/>
    <w:tmpl w:val="796E0974"/>
    <w:lvl w:ilvl="0" w:tplc="B934A942">
      <w:start w:val="1"/>
      <w:numFmt w:val="decimal"/>
      <w:lvlText w:val="Address %1"/>
      <w:lvlJc w:val="left"/>
      <w:pPr>
        <w:ind w:left="3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7" w15:restartNumberingAfterBreak="0">
    <w:nsid w:val="78A65123"/>
    <w:multiLevelType w:val="hybridMultilevel"/>
    <w:tmpl w:val="DFF41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6199623">
    <w:abstractNumId w:val="0"/>
  </w:num>
  <w:num w:numId="2" w16cid:durableId="2079471606">
    <w:abstractNumId w:val="2"/>
  </w:num>
  <w:num w:numId="3" w16cid:durableId="611670064">
    <w:abstractNumId w:val="5"/>
  </w:num>
  <w:num w:numId="4" w16cid:durableId="1220097191">
    <w:abstractNumId w:val="6"/>
  </w:num>
  <w:num w:numId="5" w16cid:durableId="747652458">
    <w:abstractNumId w:val="7"/>
  </w:num>
  <w:num w:numId="6" w16cid:durableId="1652129735">
    <w:abstractNumId w:val="4"/>
  </w:num>
  <w:num w:numId="7" w16cid:durableId="1130132528">
    <w:abstractNumId w:val="1"/>
  </w:num>
  <w:num w:numId="8" w16cid:durableId="338896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F"/>
    <w:rsid w:val="00002976"/>
    <w:rsid w:val="00002D90"/>
    <w:rsid w:val="00007555"/>
    <w:rsid w:val="00012D9A"/>
    <w:rsid w:val="00026385"/>
    <w:rsid w:val="00026B67"/>
    <w:rsid w:val="00027D3D"/>
    <w:rsid w:val="000302B6"/>
    <w:rsid w:val="000306F2"/>
    <w:rsid w:val="000330F6"/>
    <w:rsid w:val="00033F9F"/>
    <w:rsid w:val="00034AEC"/>
    <w:rsid w:val="00035E57"/>
    <w:rsid w:val="00040D91"/>
    <w:rsid w:val="00041FB7"/>
    <w:rsid w:val="00043128"/>
    <w:rsid w:val="00043DF9"/>
    <w:rsid w:val="00045923"/>
    <w:rsid w:val="00047371"/>
    <w:rsid w:val="0005102F"/>
    <w:rsid w:val="0005200F"/>
    <w:rsid w:val="000547B7"/>
    <w:rsid w:val="00054F77"/>
    <w:rsid w:val="00056FF4"/>
    <w:rsid w:val="000600A2"/>
    <w:rsid w:val="000629BC"/>
    <w:rsid w:val="00063DD7"/>
    <w:rsid w:val="00067CB1"/>
    <w:rsid w:val="00080615"/>
    <w:rsid w:val="00091288"/>
    <w:rsid w:val="000A1726"/>
    <w:rsid w:val="000B6760"/>
    <w:rsid w:val="000B719B"/>
    <w:rsid w:val="000C0745"/>
    <w:rsid w:val="000C1A4B"/>
    <w:rsid w:val="000C40DC"/>
    <w:rsid w:val="000D02CC"/>
    <w:rsid w:val="000D13CC"/>
    <w:rsid w:val="000D3BFC"/>
    <w:rsid w:val="000E0933"/>
    <w:rsid w:val="000E3846"/>
    <w:rsid w:val="000E4B90"/>
    <w:rsid w:val="000E50C8"/>
    <w:rsid w:val="000E6870"/>
    <w:rsid w:val="000E6DBA"/>
    <w:rsid w:val="000E7082"/>
    <w:rsid w:val="00102F26"/>
    <w:rsid w:val="001079DE"/>
    <w:rsid w:val="00114E7E"/>
    <w:rsid w:val="001209B3"/>
    <w:rsid w:val="001236F1"/>
    <w:rsid w:val="00123B02"/>
    <w:rsid w:val="001256BB"/>
    <w:rsid w:val="001328A8"/>
    <w:rsid w:val="00133D99"/>
    <w:rsid w:val="00136754"/>
    <w:rsid w:val="00141082"/>
    <w:rsid w:val="00143A51"/>
    <w:rsid w:val="0014499C"/>
    <w:rsid w:val="001470E7"/>
    <w:rsid w:val="001508F2"/>
    <w:rsid w:val="001539E8"/>
    <w:rsid w:val="0015549D"/>
    <w:rsid w:val="00160E4B"/>
    <w:rsid w:val="00163DEA"/>
    <w:rsid w:val="001657D9"/>
    <w:rsid w:val="00167FB8"/>
    <w:rsid w:val="00170BC0"/>
    <w:rsid w:val="001718AD"/>
    <w:rsid w:val="00171B8E"/>
    <w:rsid w:val="00180CAA"/>
    <w:rsid w:val="00181714"/>
    <w:rsid w:val="0018172E"/>
    <w:rsid w:val="0018474A"/>
    <w:rsid w:val="001867AE"/>
    <w:rsid w:val="0019180F"/>
    <w:rsid w:val="00193D91"/>
    <w:rsid w:val="00195FB0"/>
    <w:rsid w:val="00197CA9"/>
    <w:rsid w:val="001A4125"/>
    <w:rsid w:val="001A5360"/>
    <w:rsid w:val="001A55E4"/>
    <w:rsid w:val="001B1121"/>
    <w:rsid w:val="001B5290"/>
    <w:rsid w:val="001B53A0"/>
    <w:rsid w:val="001C159F"/>
    <w:rsid w:val="001D130D"/>
    <w:rsid w:val="001E02F2"/>
    <w:rsid w:val="001E2FBA"/>
    <w:rsid w:val="001F41E7"/>
    <w:rsid w:val="00203569"/>
    <w:rsid w:val="00204E97"/>
    <w:rsid w:val="00205E89"/>
    <w:rsid w:val="00211D06"/>
    <w:rsid w:val="0021334F"/>
    <w:rsid w:val="002201C9"/>
    <w:rsid w:val="00220C11"/>
    <w:rsid w:val="002253C0"/>
    <w:rsid w:val="00226789"/>
    <w:rsid w:val="0023415D"/>
    <w:rsid w:val="00235FFB"/>
    <w:rsid w:val="0024002B"/>
    <w:rsid w:val="00244D1E"/>
    <w:rsid w:val="00247D8E"/>
    <w:rsid w:val="0025242E"/>
    <w:rsid w:val="00252852"/>
    <w:rsid w:val="00252C75"/>
    <w:rsid w:val="0025468C"/>
    <w:rsid w:val="00262382"/>
    <w:rsid w:val="0027096B"/>
    <w:rsid w:val="00270A57"/>
    <w:rsid w:val="002733F3"/>
    <w:rsid w:val="00277CFC"/>
    <w:rsid w:val="00284B06"/>
    <w:rsid w:val="0028538E"/>
    <w:rsid w:val="002870B8"/>
    <w:rsid w:val="002927DE"/>
    <w:rsid w:val="002939FD"/>
    <w:rsid w:val="002958B8"/>
    <w:rsid w:val="002A23C1"/>
    <w:rsid w:val="002A682C"/>
    <w:rsid w:val="002A70F8"/>
    <w:rsid w:val="002B108F"/>
    <w:rsid w:val="002B1B50"/>
    <w:rsid w:val="002B3D08"/>
    <w:rsid w:val="002B4C8D"/>
    <w:rsid w:val="002C0AA6"/>
    <w:rsid w:val="002C1985"/>
    <w:rsid w:val="002C3EF3"/>
    <w:rsid w:val="002C5B6F"/>
    <w:rsid w:val="002C6F89"/>
    <w:rsid w:val="002D1B00"/>
    <w:rsid w:val="002D3A82"/>
    <w:rsid w:val="002D62ED"/>
    <w:rsid w:val="002D7A43"/>
    <w:rsid w:val="002E3740"/>
    <w:rsid w:val="002E3DA9"/>
    <w:rsid w:val="002E4648"/>
    <w:rsid w:val="002E73A3"/>
    <w:rsid w:val="002F37A6"/>
    <w:rsid w:val="002F5C88"/>
    <w:rsid w:val="0030007B"/>
    <w:rsid w:val="00301B85"/>
    <w:rsid w:val="0030727B"/>
    <w:rsid w:val="00310A8F"/>
    <w:rsid w:val="00313596"/>
    <w:rsid w:val="00313E07"/>
    <w:rsid w:val="00315154"/>
    <w:rsid w:val="00315E3D"/>
    <w:rsid w:val="003228F4"/>
    <w:rsid w:val="00322B22"/>
    <w:rsid w:val="00322BD2"/>
    <w:rsid w:val="00330FDE"/>
    <w:rsid w:val="00332751"/>
    <w:rsid w:val="00335B4B"/>
    <w:rsid w:val="00353AE5"/>
    <w:rsid w:val="00356B57"/>
    <w:rsid w:val="003577B6"/>
    <w:rsid w:val="00360CE5"/>
    <w:rsid w:val="003623C9"/>
    <w:rsid w:val="003734E2"/>
    <w:rsid w:val="0038118B"/>
    <w:rsid w:val="003837BA"/>
    <w:rsid w:val="003859AC"/>
    <w:rsid w:val="003A0B89"/>
    <w:rsid w:val="003A216B"/>
    <w:rsid w:val="003B288B"/>
    <w:rsid w:val="003C2D00"/>
    <w:rsid w:val="003C6323"/>
    <w:rsid w:val="003C660D"/>
    <w:rsid w:val="003C7B21"/>
    <w:rsid w:val="003D1B9E"/>
    <w:rsid w:val="003E18AD"/>
    <w:rsid w:val="003E1A51"/>
    <w:rsid w:val="003E52F0"/>
    <w:rsid w:val="003E5B23"/>
    <w:rsid w:val="003E6113"/>
    <w:rsid w:val="003E6E30"/>
    <w:rsid w:val="003F0851"/>
    <w:rsid w:val="003F1299"/>
    <w:rsid w:val="003F237E"/>
    <w:rsid w:val="003F7588"/>
    <w:rsid w:val="004006A4"/>
    <w:rsid w:val="00401124"/>
    <w:rsid w:val="00401C8D"/>
    <w:rsid w:val="00403827"/>
    <w:rsid w:val="004045E4"/>
    <w:rsid w:val="00406564"/>
    <w:rsid w:val="004137C8"/>
    <w:rsid w:val="00415B20"/>
    <w:rsid w:val="004229AF"/>
    <w:rsid w:val="004256D6"/>
    <w:rsid w:val="00430418"/>
    <w:rsid w:val="004316E9"/>
    <w:rsid w:val="0043792C"/>
    <w:rsid w:val="00442E61"/>
    <w:rsid w:val="004518FE"/>
    <w:rsid w:val="0045578C"/>
    <w:rsid w:val="004564D2"/>
    <w:rsid w:val="004622DF"/>
    <w:rsid w:val="00466FFA"/>
    <w:rsid w:val="00467BDF"/>
    <w:rsid w:val="0047267F"/>
    <w:rsid w:val="0047268A"/>
    <w:rsid w:val="00472FCF"/>
    <w:rsid w:val="00477047"/>
    <w:rsid w:val="00477EE6"/>
    <w:rsid w:val="00480F21"/>
    <w:rsid w:val="00484A52"/>
    <w:rsid w:val="00486190"/>
    <w:rsid w:val="00486B3C"/>
    <w:rsid w:val="00487D8E"/>
    <w:rsid w:val="004A226A"/>
    <w:rsid w:val="004B1DA8"/>
    <w:rsid w:val="004B4BF0"/>
    <w:rsid w:val="004B54FC"/>
    <w:rsid w:val="004B688D"/>
    <w:rsid w:val="004C33F0"/>
    <w:rsid w:val="004C3E65"/>
    <w:rsid w:val="004C40C0"/>
    <w:rsid w:val="004C5F81"/>
    <w:rsid w:val="004D0F3E"/>
    <w:rsid w:val="004D2682"/>
    <w:rsid w:val="004D6BC2"/>
    <w:rsid w:val="004E12A5"/>
    <w:rsid w:val="004E37BD"/>
    <w:rsid w:val="004E4328"/>
    <w:rsid w:val="004E4A69"/>
    <w:rsid w:val="004E75B7"/>
    <w:rsid w:val="004E7B12"/>
    <w:rsid w:val="004F523C"/>
    <w:rsid w:val="004F6749"/>
    <w:rsid w:val="00501BCB"/>
    <w:rsid w:val="00502EEE"/>
    <w:rsid w:val="00504460"/>
    <w:rsid w:val="005048C6"/>
    <w:rsid w:val="00505E84"/>
    <w:rsid w:val="00506130"/>
    <w:rsid w:val="00512030"/>
    <w:rsid w:val="00516409"/>
    <w:rsid w:val="00516E8C"/>
    <w:rsid w:val="005176F7"/>
    <w:rsid w:val="00526376"/>
    <w:rsid w:val="005263AD"/>
    <w:rsid w:val="00536823"/>
    <w:rsid w:val="00536ACA"/>
    <w:rsid w:val="00537451"/>
    <w:rsid w:val="00544455"/>
    <w:rsid w:val="0054494C"/>
    <w:rsid w:val="0055018C"/>
    <w:rsid w:val="00553CFD"/>
    <w:rsid w:val="0055642D"/>
    <w:rsid w:val="0056002A"/>
    <w:rsid w:val="00563F98"/>
    <w:rsid w:val="00564873"/>
    <w:rsid w:val="0057575A"/>
    <w:rsid w:val="00577255"/>
    <w:rsid w:val="00593E39"/>
    <w:rsid w:val="00593E73"/>
    <w:rsid w:val="005A310B"/>
    <w:rsid w:val="005A362B"/>
    <w:rsid w:val="005B0AF9"/>
    <w:rsid w:val="005B1D87"/>
    <w:rsid w:val="005B2105"/>
    <w:rsid w:val="005B4FA5"/>
    <w:rsid w:val="005C485E"/>
    <w:rsid w:val="005D071D"/>
    <w:rsid w:val="005D7E36"/>
    <w:rsid w:val="005E2E1E"/>
    <w:rsid w:val="005E4977"/>
    <w:rsid w:val="005E5500"/>
    <w:rsid w:val="005F11A4"/>
    <w:rsid w:val="005F231F"/>
    <w:rsid w:val="00600776"/>
    <w:rsid w:val="006079D3"/>
    <w:rsid w:val="00610489"/>
    <w:rsid w:val="00613C61"/>
    <w:rsid w:val="00615D90"/>
    <w:rsid w:val="006175D5"/>
    <w:rsid w:val="006200F4"/>
    <w:rsid w:val="00620C1C"/>
    <w:rsid w:val="00621026"/>
    <w:rsid w:val="00622F27"/>
    <w:rsid w:val="00623256"/>
    <w:rsid w:val="006239E0"/>
    <w:rsid w:val="00630831"/>
    <w:rsid w:val="00630B1A"/>
    <w:rsid w:val="00630EC5"/>
    <w:rsid w:val="00631013"/>
    <w:rsid w:val="00632045"/>
    <w:rsid w:val="0063521F"/>
    <w:rsid w:val="006377DD"/>
    <w:rsid w:val="00641E3B"/>
    <w:rsid w:val="00642D87"/>
    <w:rsid w:val="00642F95"/>
    <w:rsid w:val="0064682C"/>
    <w:rsid w:val="0065170C"/>
    <w:rsid w:val="00654E62"/>
    <w:rsid w:val="00660668"/>
    <w:rsid w:val="00662FC2"/>
    <w:rsid w:val="00663AA9"/>
    <w:rsid w:val="00666864"/>
    <w:rsid w:val="0067177A"/>
    <w:rsid w:val="00671885"/>
    <w:rsid w:val="006734A7"/>
    <w:rsid w:val="006764C9"/>
    <w:rsid w:val="0067739B"/>
    <w:rsid w:val="00677D70"/>
    <w:rsid w:val="0068064C"/>
    <w:rsid w:val="00681051"/>
    <w:rsid w:val="006853F2"/>
    <w:rsid w:val="0068599F"/>
    <w:rsid w:val="006874EE"/>
    <w:rsid w:val="00687FF8"/>
    <w:rsid w:val="00690265"/>
    <w:rsid w:val="006904BB"/>
    <w:rsid w:val="006905B1"/>
    <w:rsid w:val="00690CBC"/>
    <w:rsid w:val="006931E3"/>
    <w:rsid w:val="00693F8A"/>
    <w:rsid w:val="0069510E"/>
    <w:rsid w:val="0069512C"/>
    <w:rsid w:val="00695185"/>
    <w:rsid w:val="006A05D3"/>
    <w:rsid w:val="006A35FC"/>
    <w:rsid w:val="006A4FC0"/>
    <w:rsid w:val="006A781A"/>
    <w:rsid w:val="006A7EE9"/>
    <w:rsid w:val="006B124D"/>
    <w:rsid w:val="006B1E86"/>
    <w:rsid w:val="006B3F3B"/>
    <w:rsid w:val="006B453F"/>
    <w:rsid w:val="006B546C"/>
    <w:rsid w:val="006B7ED0"/>
    <w:rsid w:val="006C00EE"/>
    <w:rsid w:val="006C0F59"/>
    <w:rsid w:val="006C1B1B"/>
    <w:rsid w:val="006C3E36"/>
    <w:rsid w:val="006C64F0"/>
    <w:rsid w:val="006C74D9"/>
    <w:rsid w:val="006D2955"/>
    <w:rsid w:val="006D5417"/>
    <w:rsid w:val="006D57F8"/>
    <w:rsid w:val="006E147F"/>
    <w:rsid w:val="006E1F89"/>
    <w:rsid w:val="006E3F19"/>
    <w:rsid w:val="006E6AFF"/>
    <w:rsid w:val="006F1F1E"/>
    <w:rsid w:val="006F406B"/>
    <w:rsid w:val="00702E0C"/>
    <w:rsid w:val="00706041"/>
    <w:rsid w:val="00707A31"/>
    <w:rsid w:val="0071057D"/>
    <w:rsid w:val="00711FDB"/>
    <w:rsid w:val="00713AE5"/>
    <w:rsid w:val="00720300"/>
    <w:rsid w:val="00720A20"/>
    <w:rsid w:val="0072268C"/>
    <w:rsid w:val="00727305"/>
    <w:rsid w:val="007278E3"/>
    <w:rsid w:val="0073120A"/>
    <w:rsid w:val="00734287"/>
    <w:rsid w:val="007345E3"/>
    <w:rsid w:val="00735736"/>
    <w:rsid w:val="00735A2D"/>
    <w:rsid w:val="0074007C"/>
    <w:rsid w:val="0074017D"/>
    <w:rsid w:val="0075200C"/>
    <w:rsid w:val="007552A4"/>
    <w:rsid w:val="007601CD"/>
    <w:rsid w:val="00760D52"/>
    <w:rsid w:val="007705C5"/>
    <w:rsid w:val="007838F4"/>
    <w:rsid w:val="007846B5"/>
    <w:rsid w:val="00786670"/>
    <w:rsid w:val="007875E9"/>
    <w:rsid w:val="00791061"/>
    <w:rsid w:val="00793651"/>
    <w:rsid w:val="007A41B9"/>
    <w:rsid w:val="007B2BB0"/>
    <w:rsid w:val="007B4CDD"/>
    <w:rsid w:val="007C180F"/>
    <w:rsid w:val="007C1D61"/>
    <w:rsid w:val="007C2A2C"/>
    <w:rsid w:val="007C4A2D"/>
    <w:rsid w:val="007C6CC6"/>
    <w:rsid w:val="007C7F2C"/>
    <w:rsid w:val="007D0AEA"/>
    <w:rsid w:val="007D23B4"/>
    <w:rsid w:val="007D3493"/>
    <w:rsid w:val="007D4335"/>
    <w:rsid w:val="007F06E9"/>
    <w:rsid w:val="007F1CFD"/>
    <w:rsid w:val="007F1F7A"/>
    <w:rsid w:val="007F2D8D"/>
    <w:rsid w:val="007F43A5"/>
    <w:rsid w:val="007F5A77"/>
    <w:rsid w:val="007F7E9C"/>
    <w:rsid w:val="0080464D"/>
    <w:rsid w:val="008060F4"/>
    <w:rsid w:val="00806825"/>
    <w:rsid w:val="008068D8"/>
    <w:rsid w:val="008152F1"/>
    <w:rsid w:val="008159A8"/>
    <w:rsid w:val="00816722"/>
    <w:rsid w:val="00823CC4"/>
    <w:rsid w:val="00826D05"/>
    <w:rsid w:val="00827F15"/>
    <w:rsid w:val="00830C80"/>
    <w:rsid w:val="00835186"/>
    <w:rsid w:val="00835BE5"/>
    <w:rsid w:val="00837764"/>
    <w:rsid w:val="008404BA"/>
    <w:rsid w:val="00840621"/>
    <w:rsid w:val="0084588A"/>
    <w:rsid w:val="008471AC"/>
    <w:rsid w:val="008479CC"/>
    <w:rsid w:val="00850421"/>
    <w:rsid w:val="00850A45"/>
    <w:rsid w:val="00853ABF"/>
    <w:rsid w:val="008542C2"/>
    <w:rsid w:val="00854E20"/>
    <w:rsid w:val="00860014"/>
    <w:rsid w:val="0086219C"/>
    <w:rsid w:val="0086542C"/>
    <w:rsid w:val="008660F0"/>
    <w:rsid w:val="00872B1B"/>
    <w:rsid w:val="00874BDD"/>
    <w:rsid w:val="00874DDC"/>
    <w:rsid w:val="00876BF4"/>
    <w:rsid w:val="008872C3"/>
    <w:rsid w:val="008873C4"/>
    <w:rsid w:val="008874CE"/>
    <w:rsid w:val="00893150"/>
    <w:rsid w:val="00897AD5"/>
    <w:rsid w:val="008A0E3F"/>
    <w:rsid w:val="008B0C68"/>
    <w:rsid w:val="008B2A5D"/>
    <w:rsid w:val="008C3FE1"/>
    <w:rsid w:val="008C4D82"/>
    <w:rsid w:val="008C77BC"/>
    <w:rsid w:val="008D0D8B"/>
    <w:rsid w:val="008D3258"/>
    <w:rsid w:val="008D32AA"/>
    <w:rsid w:val="008D5275"/>
    <w:rsid w:val="008D7385"/>
    <w:rsid w:val="008E11B4"/>
    <w:rsid w:val="008E5AFA"/>
    <w:rsid w:val="008F0D20"/>
    <w:rsid w:val="008F23E2"/>
    <w:rsid w:val="008F3A8F"/>
    <w:rsid w:val="008F4F22"/>
    <w:rsid w:val="009015FB"/>
    <w:rsid w:val="00902162"/>
    <w:rsid w:val="00902A49"/>
    <w:rsid w:val="00902E02"/>
    <w:rsid w:val="00904164"/>
    <w:rsid w:val="00906ADC"/>
    <w:rsid w:val="00912092"/>
    <w:rsid w:val="009124E6"/>
    <w:rsid w:val="00913050"/>
    <w:rsid w:val="00916EA4"/>
    <w:rsid w:val="00921B54"/>
    <w:rsid w:val="009244EC"/>
    <w:rsid w:val="00924961"/>
    <w:rsid w:val="0093219B"/>
    <w:rsid w:val="0093339B"/>
    <w:rsid w:val="00943E39"/>
    <w:rsid w:val="00947B4F"/>
    <w:rsid w:val="00947EC0"/>
    <w:rsid w:val="0095043B"/>
    <w:rsid w:val="009508C4"/>
    <w:rsid w:val="00951FC0"/>
    <w:rsid w:val="00952B47"/>
    <w:rsid w:val="0095471C"/>
    <w:rsid w:val="0097058D"/>
    <w:rsid w:val="009722EC"/>
    <w:rsid w:val="009730CE"/>
    <w:rsid w:val="00975483"/>
    <w:rsid w:val="00975B99"/>
    <w:rsid w:val="00975C7F"/>
    <w:rsid w:val="0098007D"/>
    <w:rsid w:val="00981B31"/>
    <w:rsid w:val="00982969"/>
    <w:rsid w:val="0098515F"/>
    <w:rsid w:val="00985706"/>
    <w:rsid w:val="00985FEA"/>
    <w:rsid w:val="00992F2C"/>
    <w:rsid w:val="009936EA"/>
    <w:rsid w:val="009943F2"/>
    <w:rsid w:val="009A0934"/>
    <w:rsid w:val="009A1ADD"/>
    <w:rsid w:val="009B0191"/>
    <w:rsid w:val="009B0B8C"/>
    <w:rsid w:val="009B69C6"/>
    <w:rsid w:val="009C0177"/>
    <w:rsid w:val="009C20C5"/>
    <w:rsid w:val="009C4A40"/>
    <w:rsid w:val="009C690A"/>
    <w:rsid w:val="009D2D1C"/>
    <w:rsid w:val="009D3245"/>
    <w:rsid w:val="009D5FD6"/>
    <w:rsid w:val="009D6C92"/>
    <w:rsid w:val="009E10A3"/>
    <w:rsid w:val="009E1AF9"/>
    <w:rsid w:val="009E33D5"/>
    <w:rsid w:val="009E35B8"/>
    <w:rsid w:val="009E3EB5"/>
    <w:rsid w:val="009E7D20"/>
    <w:rsid w:val="009E7DD9"/>
    <w:rsid w:val="009F1526"/>
    <w:rsid w:val="009F2607"/>
    <w:rsid w:val="009F4869"/>
    <w:rsid w:val="009F5856"/>
    <w:rsid w:val="009F7ADB"/>
    <w:rsid w:val="00A02112"/>
    <w:rsid w:val="00A110A3"/>
    <w:rsid w:val="00A30A86"/>
    <w:rsid w:val="00A32A4A"/>
    <w:rsid w:val="00A40433"/>
    <w:rsid w:val="00A40849"/>
    <w:rsid w:val="00A5189F"/>
    <w:rsid w:val="00A52066"/>
    <w:rsid w:val="00A53179"/>
    <w:rsid w:val="00A54087"/>
    <w:rsid w:val="00A64786"/>
    <w:rsid w:val="00A73F64"/>
    <w:rsid w:val="00A74BAA"/>
    <w:rsid w:val="00A75041"/>
    <w:rsid w:val="00A755B8"/>
    <w:rsid w:val="00A7564F"/>
    <w:rsid w:val="00A85C6B"/>
    <w:rsid w:val="00A86AE9"/>
    <w:rsid w:val="00A8734F"/>
    <w:rsid w:val="00A93A8E"/>
    <w:rsid w:val="00A93F33"/>
    <w:rsid w:val="00A9651F"/>
    <w:rsid w:val="00AA08C7"/>
    <w:rsid w:val="00AA1029"/>
    <w:rsid w:val="00AA4B90"/>
    <w:rsid w:val="00AB09AD"/>
    <w:rsid w:val="00AB1E8E"/>
    <w:rsid w:val="00AB3AD8"/>
    <w:rsid w:val="00AB3BFF"/>
    <w:rsid w:val="00AB7F89"/>
    <w:rsid w:val="00AC6A11"/>
    <w:rsid w:val="00AD11B9"/>
    <w:rsid w:val="00AD269C"/>
    <w:rsid w:val="00AD4471"/>
    <w:rsid w:val="00AD680A"/>
    <w:rsid w:val="00AE189B"/>
    <w:rsid w:val="00AE4F3A"/>
    <w:rsid w:val="00AF04D2"/>
    <w:rsid w:val="00AF0D35"/>
    <w:rsid w:val="00AF662F"/>
    <w:rsid w:val="00B0434F"/>
    <w:rsid w:val="00B05632"/>
    <w:rsid w:val="00B05F84"/>
    <w:rsid w:val="00B112BB"/>
    <w:rsid w:val="00B14091"/>
    <w:rsid w:val="00B15328"/>
    <w:rsid w:val="00B2386F"/>
    <w:rsid w:val="00B23F31"/>
    <w:rsid w:val="00B25366"/>
    <w:rsid w:val="00B269D8"/>
    <w:rsid w:val="00B32B09"/>
    <w:rsid w:val="00B355FA"/>
    <w:rsid w:val="00B356B1"/>
    <w:rsid w:val="00B37FE4"/>
    <w:rsid w:val="00B403D3"/>
    <w:rsid w:val="00B40500"/>
    <w:rsid w:val="00B40C39"/>
    <w:rsid w:val="00B47AA6"/>
    <w:rsid w:val="00B502D9"/>
    <w:rsid w:val="00B55F47"/>
    <w:rsid w:val="00B57F73"/>
    <w:rsid w:val="00B60A5C"/>
    <w:rsid w:val="00B6684D"/>
    <w:rsid w:val="00B66DC5"/>
    <w:rsid w:val="00B66E4C"/>
    <w:rsid w:val="00B729E4"/>
    <w:rsid w:val="00B72A56"/>
    <w:rsid w:val="00B72D29"/>
    <w:rsid w:val="00B76DD8"/>
    <w:rsid w:val="00B81C1C"/>
    <w:rsid w:val="00B84BAA"/>
    <w:rsid w:val="00B9585B"/>
    <w:rsid w:val="00B963F8"/>
    <w:rsid w:val="00BB17D0"/>
    <w:rsid w:val="00BB1DEF"/>
    <w:rsid w:val="00BB6FD0"/>
    <w:rsid w:val="00BB7161"/>
    <w:rsid w:val="00BC3B3C"/>
    <w:rsid w:val="00BC659E"/>
    <w:rsid w:val="00BC6B48"/>
    <w:rsid w:val="00BC6D57"/>
    <w:rsid w:val="00BD20E2"/>
    <w:rsid w:val="00BD6374"/>
    <w:rsid w:val="00BE2C64"/>
    <w:rsid w:val="00BE463A"/>
    <w:rsid w:val="00BE5861"/>
    <w:rsid w:val="00BE5865"/>
    <w:rsid w:val="00BE6491"/>
    <w:rsid w:val="00BE78BE"/>
    <w:rsid w:val="00BF189B"/>
    <w:rsid w:val="00BF40ED"/>
    <w:rsid w:val="00C00A6A"/>
    <w:rsid w:val="00C01040"/>
    <w:rsid w:val="00C02DE6"/>
    <w:rsid w:val="00C048FC"/>
    <w:rsid w:val="00C06980"/>
    <w:rsid w:val="00C11439"/>
    <w:rsid w:val="00C202BF"/>
    <w:rsid w:val="00C25D92"/>
    <w:rsid w:val="00C30326"/>
    <w:rsid w:val="00C3600E"/>
    <w:rsid w:val="00C404D8"/>
    <w:rsid w:val="00C4070A"/>
    <w:rsid w:val="00C41874"/>
    <w:rsid w:val="00C45209"/>
    <w:rsid w:val="00C45916"/>
    <w:rsid w:val="00C46B81"/>
    <w:rsid w:val="00C51896"/>
    <w:rsid w:val="00C529B9"/>
    <w:rsid w:val="00C57459"/>
    <w:rsid w:val="00C60E40"/>
    <w:rsid w:val="00C61B06"/>
    <w:rsid w:val="00C63DD4"/>
    <w:rsid w:val="00C66E11"/>
    <w:rsid w:val="00C67C1D"/>
    <w:rsid w:val="00C7325A"/>
    <w:rsid w:val="00C73DD0"/>
    <w:rsid w:val="00C7437E"/>
    <w:rsid w:val="00C74724"/>
    <w:rsid w:val="00C75CC9"/>
    <w:rsid w:val="00C76F8D"/>
    <w:rsid w:val="00C8659D"/>
    <w:rsid w:val="00C8709F"/>
    <w:rsid w:val="00C87A4E"/>
    <w:rsid w:val="00C87C14"/>
    <w:rsid w:val="00C912CE"/>
    <w:rsid w:val="00C94897"/>
    <w:rsid w:val="00C9491F"/>
    <w:rsid w:val="00C94C89"/>
    <w:rsid w:val="00C972C9"/>
    <w:rsid w:val="00CA1B37"/>
    <w:rsid w:val="00CA2F1C"/>
    <w:rsid w:val="00CA39D6"/>
    <w:rsid w:val="00CA4D3C"/>
    <w:rsid w:val="00CA62AB"/>
    <w:rsid w:val="00CB04F6"/>
    <w:rsid w:val="00CB7F82"/>
    <w:rsid w:val="00CC31FD"/>
    <w:rsid w:val="00CC51B7"/>
    <w:rsid w:val="00CD37D9"/>
    <w:rsid w:val="00CE022F"/>
    <w:rsid w:val="00CE271B"/>
    <w:rsid w:val="00CE31F5"/>
    <w:rsid w:val="00CE4BF5"/>
    <w:rsid w:val="00CE6BB4"/>
    <w:rsid w:val="00CF0E65"/>
    <w:rsid w:val="00CF311F"/>
    <w:rsid w:val="00D05802"/>
    <w:rsid w:val="00D07B5F"/>
    <w:rsid w:val="00D11A86"/>
    <w:rsid w:val="00D12A62"/>
    <w:rsid w:val="00D13541"/>
    <w:rsid w:val="00D15EC6"/>
    <w:rsid w:val="00D1761D"/>
    <w:rsid w:val="00D2031B"/>
    <w:rsid w:val="00D20D19"/>
    <w:rsid w:val="00D33CF8"/>
    <w:rsid w:val="00D34473"/>
    <w:rsid w:val="00D35B39"/>
    <w:rsid w:val="00D41691"/>
    <w:rsid w:val="00D420A4"/>
    <w:rsid w:val="00D44D58"/>
    <w:rsid w:val="00D45DFD"/>
    <w:rsid w:val="00D46ADA"/>
    <w:rsid w:val="00D4752C"/>
    <w:rsid w:val="00D53232"/>
    <w:rsid w:val="00D54AD7"/>
    <w:rsid w:val="00D577A3"/>
    <w:rsid w:val="00D57B65"/>
    <w:rsid w:val="00D627DF"/>
    <w:rsid w:val="00D76526"/>
    <w:rsid w:val="00D81E80"/>
    <w:rsid w:val="00D830E7"/>
    <w:rsid w:val="00D84BAF"/>
    <w:rsid w:val="00D85898"/>
    <w:rsid w:val="00D90784"/>
    <w:rsid w:val="00D91D02"/>
    <w:rsid w:val="00D92AA9"/>
    <w:rsid w:val="00D92F30"/>
    <w:rsid w:val="00D949A5"/>
    <w:rsid w:val="00DA1A13"/>
    <w:rsid w:val="00DA391D"/>
    <w:rsid w:val="00DA5496"/>
    <w:rsid w:val="00DA65E3"/>
    <w:rsid w:val="00DB2FAD"/>
    <w:rsid w:val="00DB568E"/>
    <w:rsid w:val="00DB69A0"/>
    <w:rsid w:val="00DB7309"/>
    <w:rsid w:val="00DC1115"/>
    <w:rsid w:val="00DC3D31"/>
    <w:rsid w:val="00DC4EF2"/>
    <w:rsid w:val="00DC6FE1"/>
    <w:rsid w:val="00DD022F"/>
    <w:rsid w:val="00DD2FBE"/>
    <w:rsid w:val="00DD4D6F"/>
    <w:rsid w:val="00DD7141"/>
    <w:rsid w:val="00DD73EC"/>
    <w:rsid w:val="00DD7FA2"/>
    <w:rsid w:val="00DE4BD2"/>
    <w:rsid w:val="00DE5980"/>
    <w:rsid w:val="00DF2A37"/>
    <w:rsid w:val="00DF470E"/>
    <w:rsid w:val="00E01AAC"/>
    <w:rsid w:val="00E03A14"/>
    <w:rsid w:val="00E04B9A"/>
    <w:rsid w:val="00E05898"/>
    <w:rsid w:val="00E07E63"/>
    <w:rsid w:val="00E12192"/>
    <w:rsid w:val="00E17C1C"/>
    <w:rsid w:val="00E20624"/>
    <w:rsid w:val="00E20B60"/>
    <w:rsid w:val="00E2144D"/>
    <w:rsid w:val="00E33E60"/>
    <w:rsid w:val="00E341CB"/>
    <w:rsid w:val="00E35ADC"/>
    <w:rsid w:val="00E36A8D"/>
    <w:rsid w:val="00E37EA0"/>
    <w:rsid w:val="00E40745"/>
    <w:rsid w:val="00E453CF"/>
    <w:rsid w:val="00E47E21"/>
    <w:rsid w:val="00E50953"/>
    <w:rsid w:val="00E5117E"/>
    <w:rsid w:val="00E51B1C"/>
    <w:rsid w:val="00E53993"/>
    <w:rsid w:val="00E53F44"/>
    <w:rsid w:val="00E5437C"/>
    <w:rsid w:val="00E60F10"/>
    <w:rsid w:val="00E6234D"/>
    <w:rsid w:val="00E6248D"/>
    <w:rsid w:val="00E63A59"/>
    <w:rsid w:val="00E671E6"/>
    <w:rsid w:val="00E70A0E"/>
    <w:rsid w:val="00E716C5"/>
    <w:rsid w:val="00E725EF"/>
    <w:rsid w:val="00E739C9"/>
    <w:rsid w:val="00E742A3"/>
    <w:rsid w:val="00E80026"/>
    <w:rsid w:val="00E82A34"/>
    <w:rsid w:val="00E83EAB"/>
    <w:rsid w:val="00E84AC7"/>
    <w:rsid w:val="00E85D53"/>
    <w:rsid w:val="00E85F08"/>
    <w:rsid w:val="00E87978"/>
    <w:rsid w:val="00E92E76"/>
    <w:rsid w:val="00EA23EB"/>
    <w:rsid w:val="00EA45E3"/>
    <w:rsid w:val="00EB253D"/>
    <w:rsid w:val="00EB53F1"/>
    <w:rsid w:val="00EB5793"/>
    <w:rsid w:val="00EB6220"/>
    <w:rsid w:val="00EB7B8A"/>
    <w:rsid w:val="00EC2E9C"/>
    <w:rsid w:val="00EC7C66"/>
    <w:rsid w:val="00ED0E09"/>
    <w:rsid w:val="00ED369F"/>
    <w:rsid w:val="00ED462C"/>
    <w:rsid w:val="00ED63A7"/>
    <w:rsid w:val="00ED7900"/>
    <w:rsid w:val="00EE2FF2"/>
    <w:rsid w:val="00EE7D8B"/>
    <w:rsid w:val="00EF5315"/>
    <w:rsid w:val="00EF699A"/>
    <w:rsid w:val="00EF7674"/>
    <w:rsid w:val="00F01F22"/>
    <w:rsid w:val="00F11C5D"/>
    <w:rsid w:val="00F13A6B"/>
    <w:rsid w:val="00F13FB1"/>
    <w:rsid w:val="00F14439"/>
    <w:rsid w:val="00F16167"/>
    <w:rsid w:val="00F17B69"/>
    <w:rsid w:val="00F2071E"/>
    <w:rsid w:val="00F2153F"/>
    <w:rsid w:val="00F22325"/>
    <w:rsid w:val="00F2378D"/>
    <w:rsid w:val="00F23EDA"/>
    <w:rsid w:val="00F2468B"/>
    <w:rsid w:val="00F24C2C"/>
    <w:rsid w:val="00F26007"/>
    <w:rsid w:val="00F27413"/>
    <w:rsid w:val="00F323F3"/>
    <w:rsid w:val="00F36C9A"/>
    <w:rsid w:val="00F43DD4"/>
    <w:rsid w:val="00F44383"/>
    <w:rsid w:val="00F44A57"/>
    <w:rsid w:val="00F4689B"/>
    <w:rsid w:val="00F50F1B"/>
    <w:rsid w:val="00F51EBD"/>
    <w:rsid w:val="00F5258C"/>
    <w:rsid w:val="00F53A57"/>
    <w:rsid w:val="00F5545F"/>
    <w:rsid w:val="00F57375"/>
    <w:rsid w:val="00F573E5"/>
    <w:rsid w:val="00F57FF3"/>
    <w:rsid w:val="00F601B8"/>
    <w:rsid w:val="00F60BE6"/>
    <w:rsid w:val="00F6251F"/>
    <w:rsid w:val="00F63D08"/>
    <w:rsid w:val="00F65357"/>
    <w:rsid w:val="00F82587"/>
    <w:rsid w:val="00F860BB"/>
    <w:rsid w:val="00F86B9B"/>
    <w:rsid w:val="00F906B4"/>
    <w:rsid w:val="00F93D7F"/>
    <w:rsid w:val="00F9496B"/>
    <w:rsid w:val="00F96240"/>
    <w:rsid w:val="00F96AB7"/>
    <w:rsid w:val="00F977D6"/>
    <w:rsid w:val="00FA1F19"/>
    <w:rsid w:val="00FA35E7"/>
    <w:rsid w:val="00FA3FAF"/>
    <w:rsid w:val="00FA6BBF"/>
    <w:rsid w:val="00FA765F"/>
    <w:rsid w:val="00FB0276"/>
    <w:rsid w:val="00FB53E9"/>
    <w:rsid w:val="00FC12CB"/>
    <w:rsid w:val="00FC2A9F"/>
    <w:rsid w:val="00FC7751"/>
    <w:rsid w:val="00FD113A"/>
    <w:rsid w:val="00FD3228"/>
    <w:rsid w:val="00FD3C06"/>
    <w:rsid w:val="00FD4304"/>
    <w:rsid w:val="00FD62CB"/>
    <w:rsid w:val="00FD7684"/>
    <w:rsid w:val="00FE41AB"/>
    <w:rsid w:val="00FF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BAC9"/>
  <w15:chartTrackingRefBased/>
  <w15:docId w15:val="{B11F0B6D-8528-4A1F-9361-E610C9A8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F6"/>
  </w:style>
  <w:style w:type="paragraph" w:styleId="Heading1">
    <w:name w:val="heading 1"/>
    <w:basedOn w:val="Normal"/>
    <w:next w:val="Normal"/>
    <w:link w:val="Heading1Char"/>
    <w:uiPriority w:val="9"/>
    <w:qFormat/>
    <w:rsid w:val="004E75B7"/>
    <w:pPr>
      <w:keepNext/>
      <w:keepLines/>
      <w:pBdr>
        <w:top w:val="single" w:sz="18" w:space="1" w:color="767171" w:themeColor="background2" w:themeShade="80"/>
        <w:left w:val="single" w:sz="18" w:space="4" w:color="767171" w:themeColor="background2" w:themeShade="80"/>
        <w:bottom w:val="single" w:sz="18" w:space="1" w:color="767171" w:themeColor="background2" w:themeShade="80"/>
        <w:right w:val="single" w:sz="18" w:space="4" w:color="767171" w:themeColor="background2" w:themeShade="80"/>
      </w:pBdr>
      <w:shd w:val="clear" w:color="auto" w:fill="767171" w:themeFill="background2" w:themeFillShade="80"/>
      <w:spacing w:before="240" w:after="40" w:line="240" w:lineRule="auto"/>
      <w:outlineLvl w:val="0"/>
    </w:pPr>
    <w:rPr>
      <w:rFonts w:asciiTheme="majorHAnsi" w:eastAsiaTheme="majorEastAsia" w:hAnsiTheme="majorHAnsi" w:cstheme="majorBidi"/>
      <w:b/>
      <w:caps/>
      <w:color w:val="FFFFFF" w:themeColor="background1"/>
      <w:sz w:val="32"/>
      <w:szCs w:val="36"/>
    </w:rPr>
  </w:style>
  <w:style w:type="paragraph" w:styleId="Heading2">
    <w:name w:val="heading 2"/>
    <w:basedOn w:val="Normal"/>
    <w:next w:val="Normal"/>
    <w:link w:val="Heading2Char"/>
    <w:uiPriority w:val="9"/>
    <w:unhideWhenUsed/>
    <w:qFormat/>
    <w:rsid w:val="004E75B7"/>
    <w:pPr>
      <w:keepNext/>
      <w:keepLines/>
      <w:spacing w:before="200" w:after="0" w:line="240" w:lineRule="auto"/>
      <w:outlineLvl w:val="1"/>
    </w:pPr>
    <w:rPr>
      <w:rFonts w:asciiTheme="majorHAnsi" w:eastAsiaTheme="majorEastAsia" w:hAnsiTheme="majorHAnsi" w:cstheme="majorBidi"/>
      <w:sz w:val="26"/>
      <w:szCs w:val="28"/>
    </w:rPr>
  </w:style>
  <w:style w:type="paragraph" w:styleId="Heading3">
    <w:name w:val="heading 3"/>
    <w:basedOn w:val="Normal"/>
    <w:next w:val="Normal"/>
    <w:link w:val="Heading3Char"/>
    <w:uiPriority w:val="9"/>
    <w:unhideWhenUsed/>
    <w:qFormat/>
    <w:rsid w:val="004E75B7"/>
    <w:pPr>
      <w:keepNext/>
      <w:keepLines/>
      <w:spacing w:before="80" w:after="80"/>
      <w:outlineLvl w:val="2"/>
    </w:pPr>
    <w:rPr>
      <w:rFonts w:asciiTheme="majorHAnsi" w:eastAsiaTheme="majorEastAsia" w:hAnsiTheme="majorHAnsi" w:cstheme="majorBidi"/>
      <w:b/>
      <w:color w:val="3B3838" w:themeColor="background2" w:themeShade="40"/>
      <w:szCs w:val="24"/>
    </w:rPr>
  </w:style>
  <w:style w:type="paragraph" w:styleId="Heading4">
    <w:name w:val="heading 4"/>
    <w:basedOn w:val="Normal"/>
    <w:next w:val="Normal"/>
    <w:link w:val="Heading4Char"/>
    <w:uiPriority w:val="9"/>
    <w:unhideWhenUsed/>
    <w:qFormat/>
    <w:rsid w:val="006007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4F"/>
    <w:rPr>
      <w:rFonts w:ascii="Segoe UI" w:hAnsi="Segoe UI" w:cs="Segoe UI"/>
      <w:sz w:val="18"/>
      <w:szCs w:val="18"/>
    </w:rPr>
  </w:style>
  <w:style w:type="paragraph" w:styleId="Title">
    <w:name w:val="Title"/>
    <w:basedOn w:val="Normal"/>
    <w:next w:val="Normal"/>
    <w:link w:val="TitleChar"/>
    <w:uiPriority w:val="10"/>
    <w:qFormat/>
    <w:rsid w:val="00B0434F"/>
    <w:pPr>
      <w:pBdr>
        <w:bottom w:val="single" w:sz="4" w:space="1" w:color="auto"/>
      </w:pBdr>
      <w:spacing w:after="0" w:line="240" w:lineRule="auto"/>
      <w:contextualSpacing/>
    </w:pPr>
    <w:rPr>
      <w:rFonts w:asciiTheme="majorHAnsi" w:eastAsiaTheme="majorEastAsia" w:hAnsiTheme="majorHAnsi" w:cstheme="majorBidi"/>
      <w:caps/>
      <w:color w:val="404040" w:themeColor="text1" w:themeTint="BF"/>
      <w:spacing w:val="-10"/>
      <w:sz w:val="36"/>
      <w:szCs w:val="72"/>
    </w:rPr>
  </w:style>
  <w:style w:type="character" w:customStyle="1" w:styleId="TitleChar">
    <w:name w:val="Title Char"/>
    <w:basedOn w:val="DefaultParagraphFont"/>
    <w:link w:val="Title"/>
    <w:uiPriority w:val="10"/>
    <w:rsid w:val="00B0434F"/>
    <w:rPr>
      <w:rFonts w:asciiTheme="majorHAnsi" w:eastAsiaTheme="majorEastAsia" w:hAnsiTheme="majorHAnsi" w:cstheme="majorBidi"/>
      <w:caps/>
      <w:color w:val="404040" w:themeColor="text1" w:themeTint="BF"/>
      <w:spacing w:val="-10"/>
      <w:sz w:val="36"/>
      <w:szCs w:val="72"/>
    </w:rPr>
  </w:style>
  <w:style w:type="paragraph" w:styleId="Subtitle">
    <w:name w:val="Subtitle"/>
    <w:basedOn w:val="Normal"/>
    <w:next w:val="Normal"/>
    <w:link w:val="SubtitleChar"/>
    <w:uiPriority w:val="11"/>
    <w:qFormat/>
    <w:rsid w:val="00B0434F"/>
    <w:pPr>
      <w:numPr>
        <w:ilvl w:val="1"/>
      </w:numPr>
    </w:pPr>
    <w:rPr>
      <w:rFonts w:asciiTheme="majorHAnsi" w:eastAsiaTheme="majorEastAsia" w:hAnsiTheme="majorHAnsi" w:cstheme="majorBidi"/>
      <w:smallCaps/>
      <w:color w:val="595959" w:themeColor="text1" w:themeTint="A6"/>
      <w:sz w:val="24"/>
      <w:szCs w:val="28"/>
    </w:rPr>
  </w:style>
  <w:style w:type="character" w:customStyle="1" w:styleId="SubtitleChar">
    <w:name w:val="Subtitle Char"/>
    <w:basedOn w:val="DefaultParagraphFont"/>
    <w:link w:val="Subtitle"/>
    <w:uiPriority w:val="11"/>
    <w:rsid w:val="00B0434F"/>
    <w:rPr>
      <w:rFonts w:asciiTheme="majorHAnsi" w:eastAsiaTheme="majorEastAsia" w:hAnsiTheme="majorHAnsi" w:cstheme="majorBidi"/>
      <w:smallCaps/>
      <w:color w:val="595959" w:themeColor="text1" w:themeTint="A6"/>
      <w:sz w:val="24"/>
      <w:szCs w:val="28"/>
    </w:rPr>
  </w:style>
  <w:style w:type="paragraph" w:customStyle="1" w:styleId="SectionInstructions">
    <w:name w:val="Section Instructions"/>
    <w:basedOn w:val="Normal"/>
    <w:link w:val="SectionInstructionsChar"/>
    <w:qFormat/>
    <w:rsid w:val="00B0434F"/>
    <w:pPr>
      <w:spacing w:before="80" w:after="80" w:line="276" w:lineRule="auto"/>
    </w:pPr>
    <w:rPr>
      <w:rFonts w:eastAsiaTheme="minorEastAsia"/>
      <w:i/>
      <w:sz w:val="18"/>
      <w:szCs w:val="18"/>
    </w:rPr>
  </w:style>
  <w:style w:type="character" w:customStyle="1" w:styleId="SectionInstructionsChar">
    <w:name w:val="Section Instructions Char"/>
    <w:basedOn w:val="DefaultParagraphFont"/>
    <w:link w:val="SectionInstructions"/>
    <w:rsid w:val="00B0434F"/>
    <w:rPr>
      <w:rFonts w:eastAsiaTheme="minorEastAsia"/>
      <w:i/>
      <w:sz w:val="18"/>
      <w:szCs w:val="18"/>
    </w:rPr>
  </w:style>
  <w:style w:type="paragraph" w:styleId="ListParagraph">
    <w:name w:val="List Paragraph"/>
    <w:basedOn w:val="Normal"/>
    <w:uiPriority w:val="34"/>
    <w:qFormat/>
    <w:rsid w:val="00B0434F"/>
    <w:pPr>
      <w:ind w:left="720"/>
      <w:contextualSpacing/>
    </w:pPr>
  </w:style>
  <w:style w:type="table" w:styleId="TableGrid">
    <w:name w:val="Table Grid"/>
    <w:basedOn w:val="TableNormal"/>
    <w:uiPriority w:val="39"/>
    <w:rsid w:val="00B0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75B7"/>
    <w:rPr>
      <w:rFonts w:asciiTheme="majorHAnsi" w:eastAsiaTheme="majorEastAsia" w:hAnsiTheme="majorHAnsi" w:cstheme="majorBidi"/>
      <w:b/>
      <w:caps/>
      <w:color w:val="FFFFFF" w:themeColor="background1"/>
      <w:sz w:val="32"/>
      <w:szCs w:val="36"/>
      <w:shd w:val="clear" w:color="auto" w:fill="767171" w:themeFill="background2" w:themeFillShade="80"/>
    </w:rPr>
  </w:style>
  <w:style w:type="character" w:styleId="Hyperlink">
    <w:name w:val="Hyperlink"/>
    <w:basedOn w:val="DefaultParagraphFont"/>
    <w:uiPriority w:val="99"/>
    <w:unhideWhenUsed/>
    <w:rsid w:val="004E75B7"/>
    <w:rPr>
      <w:color w:val="0563C1" w:themeColor="hyperlink"/>
      <w:u w:val="single"/>
    </w:rPr>
  </w:style>
  <w:style w:type="character" w:styleId="UnresolvedMention">
    <w:name w:val="Unresolved Mention"/>
    <w:basedOn w:val="DefaultParagraphFont"/>
    <w:uiPriority w:val="99"/>
    <w:semiHidden/>
    <w:unhideWhenUsed/>
    <w:rsid w:val="004E75B7"/>
    <w:rPr>
      <w:color w:val="605E5C"/>
      <w:shd w:val="clear" w:color="auto" w:fill="E1DFDD"/>
    </w:rPr>
  </w:style>
  <w:style w:type="paragraph" w:styleId="NoSpacing">
    <w:name w:val="No Spacing"/>
    <w:link w:val="NoSpacingChar"/>
    <w:uiPriority w:val="1"/>
    <w:qFormat/>
    <w:rsid w:val="004E75B7"/>
    <w:pPr>
      <w:spacing w:after="0" w:line="240" w:lineRule="auto"/>
    </w:pPr>
    <w:rPr>
      <w:rFonts w:eastAsiaTheme="minorEastAsia"/>
    </w:rPr>
  </w:style>
  <w:style w:type="character" w:customStyle="1" w:styleId="NoSpacingChar">
    <w:name w:val="No Spacing Char"/>
    <w:link w:val="NoSpacing"/>
    <w:uiPriority w:val="1"/>
    <w:rsid w:val="004E75B7"/>
    <w:rPr>
      <w:rFonts w:eastAsiaTheme="minorEastAsia"/>
    </w:rPr>
  </w:style>
  <w:style w:type="character" w:customStyle="1" w:styleId="Heading2Char">
    <w:name w:val="Heading 2 Char"/>
    <w:basedOn w:val="DefaultParagraphFont"/>
    <w:link w:val="Heading2"/>
    <w:uiPriority w:val="9"/>
    <w:rsid w:val="004E75B7"/>
    <w:rPr>
      <w:rFonts w:asciiTheme="majorHAnsi" w:eastAsiaTheme="majorEastAsia" w:hAnsiTheme="majorHAnsi" w:cstheme="majorBidi"/>
      <w:sz w:val="26"/>
      <w:szCs w:val="28"/>
    </w:rPr>
  </w:style>
  <w:style w:type="character" w:customStyle="1" w:styleId="Heading3Char">
    <w:name w:val="Heading 3 Char"/>
    <w:basedOn w:val="DefaultParagraphFont"/>
    <w:link w:val="Heading3"/>
    <w:uiPriority w:val="9"/>
    <w:rsid w:val="004E75B7"/>
    <w:rPr>
      <w:rFonts w:asciiTheme="majorHAnsi" w:eastAsiaTheme="majorEastAsia" w:hAnsiTheme="majorHAnsi" w:cstheme="majorBidi"/>
      <w:b/>
      <w:color w:val="3B3838" w:themeColor="background2" w:themeShade="40"/>
      <w:szCs w:val="24"/>
    </w:rPr>
  </w:style>
  <w:style w:type="table" w:styleId="GridTable2">
    <w:name w:val="Grid Table 2"/>
    <w:basedOn w:val="TableNormal"/>
    <w:uiPriority w:val="47"/>
    <w:rsid w:val="00C069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C5B6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C5B6F"/>
    <w:rPr>
      <w:rFonts w:eastAsiaTheme="minorEastAsia"/>
      <w:sz w:val="20"/>
      <w:szCs w:val="20"/>
    </w:rPr>
  </w:style>
  <w:style w:type="character" w:styleId="FootnoteReference">
    <w:name w:val="footnote reference"/>
    <w:basedOn w:val="DefaultParagraphFont"/>
    <w:uiPriority w:val="99"/>
    <w:semiHidden/>
    <w:unhideWhenUsed/>
    <w:rsid w:val="002C5B6F"/>
    <w:rPr>
      <w:vertAlign w:val="superscript"/>
    </w:rPr>
  </w:style>
  <w:style w:type="character" w:styleId="PlaceholderText">
    <w:name w:val="Placeholder Text"/>
    <w:basedOn w:val="DefaultParagraphFont"/>
    <w:uiPriority w:val="99"/>
    <w:semiHidden/>
    <w:rsid w:val="00600776"/>
    <w:rPr>
      <w:color w:val="808080"/>
    </w:rPr>
  </w:style>
  <w:style w:type="character" w:customStyle="1" w:styleId="Heading4Char">
    <w:name w:val="Heading 4 Char"/>
    <w:basedOn w:val="DefaultParagraphFont"/>
    <w:link w:val="Heading4"/>
    <w:uiPriority w:val="9"/>
    <w:rsid w:val="0060077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62"/>
  </w:style>
  <w:style w:type="paragraph" w:styleId="Footer">
    <w:name w:val="footer"/>
    <w:basedOn w:val="Normal"/>
    <w:link w:val="FooterChar"/>
    <w:uiPriority w:val="99"/>
    <w:unhideWhenUsed/>
    <w:rsid w:val="0065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62"/>
  </w:style>
  <w:style w:type="character" w:styleId="CommentReference">
    <w:name w:val="annotation reference"/>
    <w:basedOn w:val="DefaultParagraphFont"/>
    <w:uiPriority w:val="99"/>
    <w:rsid w:val="00F43DD4"/>
    <w:rPr>
      <w:sz w:val="16"/>
      <w:szCs w:val="16"/>
    </w:rPr>
  </w:style>
  <w:style w:type="paragraph" w:styleId="CommentText">
    <w:name w:val="annotation text"/>
    <w:basedOn w:val="Normal"/>
    <w:link w:val="CommentTextChar"/>
    <w:uiPriority w:val="99"/>
    <w:rsid w:val="00F43DD4"/>
    <w:rPr>
      <w:rFonts w:eastAsiaTheme="minorEastAsia"/>
      <w:sz w:val="20"/>
      <w:szCs w:val="20"/>
    </w:rPr>
  </w:style>
  <w:style w:type="character" w:customStyle="1" w:styleId="CommentTextChar">
    <w:name w:val="Comment Text Char"/>
    <w:basedOn w:val="DefaultParagraphFont"/>
    <w:link w:val="CommentText"/>
    <w:uiPriority w:val="99"/>
    <w:rsid w:val="00F43DD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43DD4"/>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F43DD4"/>
    <w:rPr>
      <w:rFonts w:eastAsiaTheme="minorEastAsia"/>
      <w:b/>
      <w:bCs/>
      <w:sz w:val="20"/>
      <w:szCs w:val="20"/>
    </w:rPr>
  </w:style>
  <w:style w:type="character" w:styleId="Strong">
    <w:name w:val="Strong"/>
    <w:basedOn w:val="DefaultParagraphFont"/>
    <w:uiPriority w:val="22"/>
    <w:qFormat/>
    <w:rsid w:val="002A70F8"/>
    <w:rPr>
      <w:b/>
      <w:bCs/>
    </w:rPr>
  </w:style>
  <w:style w:type="paragraph" w:customStyle="1" w:styleId="paragraph">
    <w:name w:val="paragraph"/>
    <w:basedOn w:val="Normal"/>
    <w:rsid w:val="00E725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25EF"/>
  </w:style>
  <w:style w:type="character" w:customStyle="1" w:styleId="eop">
    <w:name w:val="eop"/>
    <w:basedOn w:val="DefaultParagraphFont"/>
    <w:rsid w:val="00E725EF"/>
  </w:style>
  <w:style w:type="paragraph" w:styleId="Revision">
    <w:name w:val="Revision"/>
    <w:hidden/>
    <w:uiPriority w:val="99"/>
    <w:semiHidden/>
    <w:rsid w:val="000302B6"/>
    <w:pPr>
      <w:spacing w:after="0" w:line="240" w:lineRule="auto"/>
    </w:pPr>
  </w:style>
  <w:style w:type="character" w:styleId="FollowedHyperlink">
    <w:name w:val="FollowedHyperlink"/>
    <w:basedOn w:val="DefaultParagraphFont"/>
    <w:uiPriority w:val="99"/>
    <w:semiHidden/>
    <w:unhideWhenUsed/>
    <w:rsid w:val="00C52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42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node=2:1.1.2.2.1"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da.gov/sites/default/files/documents/ezFedGrants_External_User_Onboarding_Quick_Refere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uth.usda.gov/eauth/b/usda/home" TargetMode="External"/><Relationship Id="rId5" Type="http://schemas.openxmlformats.org/officeDocument/2006/relationships/numbering" Target="numbering.xml"/><Relationship Id="rId15" Type="http://schemas.openxmlformats.org/officeDocument/2006/relationships/hyperlink" Target="https://www.govinfo.gov/content/pkg/BILLS-104s244enr/pdf/BILLS-104s244enr.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s.usda.gov/sites/default/files/media/September_October_2024_AMS_General_Terms_and_Condi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F556E2B-4082-47C6-9FB7-331B180A2C4B}"/>
      </w:docPartPr>
      <w:docPartBody>
        <w:p w:rsidR="00A628FF" w:rsidRDefault="00A628FF">
          <w:r w:rsidRPr="00340132">
            <w:rPr>
              <w:rStyle w:val="PlaceholderText"/>
            </w:rPr>
            <w:t>Click or tap here to enter text.</w:t>
          </w:r>
        </w:p>
      </w:docPartBody>
    </w:docPart>
    <w:docPart>
      <w:docPartPr>
        <w:name w:val="7F8D9FB403814E159292D84C5073776B"/>
        <w:category>
          <w:name w:val="General"/>
          <w:gallery w:val="placeholder"/>
        </w:category>
        <w:types>
          <w:type w:val="bbPlcHdr"/>
        </w:types>
        <w:behaviors>
          <w:behavior w:val="content"/>
        </w:behaviors>
        <w:guid w:val="{FDDC2430-928F-4C22-A68B-25EE8895324C}"/>
      </w:docPartPr>
      <w:docPartBody>
        <w:p w:rsidR="00A628FF" w:rsidRDefault="00A628FF" w:rsidP="00A628FF">
          <w:pPr>
            <w:pStyle w:val="7F8D9FB403814E159292D84C5073776B"/>
          </w:pPr>
          <w:r w:rsidRPr="00340132">
            <w:rPr>
              <w:rStyle w:val="PlaceholderText"/>
            </w:rPr>
            <w:t>Click or tap here to enter text.</w:t>
          </w:r>
        </w:p>
      </w:docPartBody>
    </w:docPart>
    <w:docPart>
      <w:docPartPr>
        <w:name w:val="7C00696111764B9DB1A16F0D28F330ED"/>
        <w:category>
          <w:name w:val="General"/>
          <w:gallery w:val="placeholder"/>
        </w:category>
        <w:types>
          <w:type w:val="bbPlcHdr"/>
        </w:types>
        <w:behaviors>
          <w:behavior w:val="content"/>
        </w:behaviors>
        <w:guid w:val="{1F25074C-0BD9-4FC4-B873-1C40C0A26BBB}"/>
      </w:docPartPr>
      <w:docPartBody>
        <w:p w:rsidR="00C77E81" w:rsidRDefault="00C77E81" w:rsidP="00C77E81">
          <w:pPr>
            <w:pStyle w:val="7C00696111764B9DB1A16F0D28F330ED"/>
          </w:pPr>
          <w:r w:rsidRPr="00DA24D7">
            <w:rPr>
              <w:rStyle w:val="PlaceholderText"/>
            </w:rPr>
            <w:t>Click or tap here to enter text.</w:t>
          </w:r>
        </w:p>
      </w:docPartBody>
    </w:docPart>
    <w:docPart>
      <w:docPartPr>
        <w:name w:val="1E8C6853478E4125B27C8D24A9EAE758"/>
        <w:category>
          <w:name w:val="General"/>
          <w:gallery w:val="placeholder"/>
        </w:category>
        <w:types>
          <w:type w:val="bbPlcHdr"/>
        </w:types>
        <w:behaviors>
          <w:behavior w:val="content"/>
        </w:behaviors>
        <w:guid w:val="{39B1EB70-01A7-4F4B-83CB-9104413FD6CF}"/>
      </w:docPartPr>
      <w:docPartBody>
        <w:p w:rsidR="00C77E81" w:rsidRDefault="00C77E81" w:rsidP="00C77E81">
          <w:pPr>
            <w:pStyle w:val="1E8C6853478E4125B27C8D24A9EAE758"/>
          </w:pPr>
          <w:r w:rsidRPr="00DA24D7">
            <w:rPr>
              <w:rStyle w:val="PlaceholderText"/>
            </w:rPr>
            <w:t>Click or tap here to enter text.</w:t>
          </w:r>
        </w:p>
      </w:docPartBody>
    </w:docPart>
    <w:docPart>
      <w:docPartPr>
        <w:name w:val="6014873588324C0A9291F62EFA706423"/>
        <w:category>
          <w:name w:val="General"/>
          <w:gallery w:val="placeholder"/>
        </w:category>
        <w:types>
          <w:type w:val="bbPlcHdr"/>
        </w:types>
        <w:behaviors>
          <w:behavior w:val="content"/>
        </w:behaviors>
        <w:guid w:val="{95B6CFFE-6CAA-4F0A-89B1-14FEAB0F1969}"/>
      </w:docPartPr>
      <w:docPartBody>
        <w:p w:rsidR="00C77E81" w:rsidRDefault="00C77E81" w:rsidP="00C77E81">
          <w:pPr>
            <w:pStyle w:val="6014873588324C0A9291F62EFA706423"/>
          </w:pPr>
          <w:r w:rsidRPr="00DA24D7">
            <w:rPr>
              <w:rStyle w:val="PlaceholderText"/>
            </w:rPr>
            <w:t>Click or tap here to enter text.</w:t>
          </w:r>
        </w:p>
      </w:docPartBody>
    </w:docPart>
    <w:docPart>
      <w:docPartPr>
        <w:name w:val="D1C1BD43D81E4951A01C8599501C1D1A"/>
        <w:category>
          <w:name w:val="General"/>
          <w:gallery w:val="placeholder"/>
        </w:category>
        <w:types>
          <w:type w:val="bbPlcHdr"/>
        </w:types>
        <w:behaviors>
          <w:behavior w:val="content"/>
        </w:behaviors>
        <w:guid w:val="{63BA3D06-015B-4CF1-A884-7C2C7762A18F}"/>
      </w:docPartPr>
      <w:docPartBody>
        <w:p w:rsidR="00C77E81" w:rsidRDefault="00C77E81" w:rsidP="00C77E81">
          <w:pPr>
            <w:pStyle w:val="D1C1BD43D81E4951A01C8599501C1D1A"/>
          </w:pPr>
          <w:r w:rsidRPr="00DA24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FF"/>
    <w:rsid w:val="00277CFC"/>
    <w:rsid w:val="004B54FC"/>
    <w:rsid w:val="007F06E9"/>
    <w:rsid w:val="009244EC"/>
    <w:rsid w:val="009B0191"/>
    <w:rsid w:val="00A628FF"/>
    <w:rsid w:val="00C77E81"/>
    <w:rsid w:val="00D46ADA"/>
    <w:rsid w:val="00EC2E9C"/>
    <w:rsid w:val="00EF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E81"/>
    <w:rPr>
      <w:color w:val="808080"/>
    </w:rPr>
  </w:style>
  <w:style w:type="paragraph" w:customStyle="1" w:styleId="7F8D9FB403814E159292D84C5073776B">
    <w:name w:val="7F8D9FB403814E159292D84C5073776B"/>
    <w:rsid w:val="00A628FF"/>
    <w:pPr>
      <w:spacing w:line="259" w:lineRule="auto"/>
    </w:pPr>
    <w:rPr>
      <w:rFonts w:eastAsiaTheme="minorHAnsi"/>
      <w:kern w:val="0"/>
      <w:sz w:val="22"/>
      <w:szCs w:val="22"/>
      <w14:ligatures w14:val="none"/>
    </w:rPr>
  </w:style>
  <w:style w:type="paragraph" w:customStyle="1" w:styleId="7C00696111764B9DB1A16F0D28F330ED">
    <w:name w:val="7C00696111764B9DB1A16F0D28F330ED"/>
    <w:rsid w:val="00C77E81"/>
  </w:style>
  <w:style w:type="paragraph" w:customStyle="1" w:styleId="1E8C6853478E4125B27C8D24A9EAE758">
    <w:name w:val="1E8C6853478E4125B27C8D24A9EAE758"/>
    <w:rsid w:val="00C77E81"/>
  </w:style>
  <w:style w:type="paragraph" w:customStyle="1" w:styleId="6014873588324C0A9291F62EFA706423">
    <w:name w:val="6014873588324C0A9291F62EFA706423"/>
    <w:rsid w:val="00C77E81"/>
  </w:style>
  <w:style w:type="paragraph" w:customStyle="1" w:styleId="D1C1BD43D81E4951A01C8599501C1D1A">
    <w:name w:val="D1C1BD43D81E4951A01C8599501C1D1A"/>
    <w:rsid w:val="00C77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9F816F2AD9AE4A9085CC4536015ACF" ma:contentTypeVersion="11" ma:contentTypeDescription="Create a new document." ma:contentTypeScope="" ma:versionID="367f6e2a52e3b1ba49a676bb40e3d92a">
  <xsd:schema xmlns:xsd="http://www.w3.org/2001/XMLSchema" xmlns:xs="http://www.w3.org/2001/XMLSchema" xmlns:p="http://schemas.microsoft.com/office/2006/metadata/properties" xmlns:ns3="082f9b68-77b8-4c46-a7a6-11fd45c4b369" xmlns:ns4="7a4f440f-86f2-4a43-ad9b-b089fac7e126" targetNamespace="http://schemas.microsoft.com/office/2006/metadata/properties" ma:root="true" ma:fieldsID="5dc0142e58836a42728069cae91cdebe" ns3:_="" ns4:_="">
    <xsd:import namespace="082f9b68-77b8-4c46-a7a6-11fd45c4b369"/>
    <xsd:import namespace="7a4f440f-86f2-4a43-ad9b-b089fac7e1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f9b68-77b8-4c46-a7a6-11fd45c4b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4f440f-86f2-4a43-ad9b-b089fac7e1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74B94-1672-4942-A6B5-2415C12924E1}">
  <ds:schemaRefs>
    <ds:schemaRef ds:uri="http://schemas.openxmlformats.org/officeDocument/2006/bibliography"/>
  </ds:schemaRefs>
</ds:datastoreItem>
</file>

<file path=customXml/itemProps2.xml><?xml version="1.0" encoding="utf-8"?>
<ds:datastoreItem xmlns:ds="http://schemas.openxmlformats.org/officeDocument/2006/customXml" ds:itemID="{4001522C-3AD7-454D-8965-BBEB828F9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f9b68-77b8-4c46-a7a6-11fd45c4b369"/>
    <ds:schemaRef ds:uri="7a4f440f-86f2-4a43-ad9b-b089fac7e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06BCA-901A-4232-88EB-5C71333815A7}">
  <ds:schemaRefs>
    <ds:schemaRef ds:uri="http://schemas.microsoft.com/sharepoint/v3/contenttype/forms"/>
  </ds:schemaRefs>
</ds:datastoreItem>
</file>

<file path=customXml/itemProps4.xml><?xml version="1.0" encoding="utf-8"?>
<ds:datastoreItem xmlns:ds="http://schemas.openxmlformats.org/officeDocument/2006/customXml" ds:itemID="{9F7A3713-5FA8-4EE4-9605-89FB7821A7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Patrick - AMS</dc:creator>
  <cp:keywords/>
  <dc:description/>
  <cp:lastModifiedBy>Fong, Sarah - MRP-AMS</cp:lastModifiedBy>
  <cp:revision>2</cp:revision>
  <dcterms:created xsi:type="dcterms:W3CDTF">2024-12-09T19:10:00Z</dcterms:created>
  <dcterms:modified xsi:type="dcterms:W3CDTF">2024-12-09T19:10:00Z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0x010100669F816F2AD9AE4A9085CC4536015ACF</vt:lpwstr>
  </property>
</Properties>
</file>